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14"/>
        <w:bidiVisual/>
        <w:tblW w:w="10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0"/>
        <w:gridCol w:w="315"/>
        <w:gridCol w:w="2214"/>
        <w:gridCol w:w="2961"/>
        <w:gridCol w:w="2880"/>
      </w:tblGrid>
      <w:tr w:rsidR="00346B85" w:rsidRPr="005A4870" w:rsidTr="007E03CE">
        <w:trPr>
          <w:trHeight w:val="285"/>
        </w:trPr>
        <w:tc>
          <w:tcPr>
            <w:tcW w:w="1980" w:type="dxa"/>
            <w:vMerge w:val="restart"/>
          </w:tcPr>
          <w:p w:rsidR="00346B85" w:rsidRPr="005A4870" w:rsidRDefault="00346B85" w:rsidP="00BE54F1">
            <w:pPr>
              <w:bidi/>
              <w:spacing w:after="0"/>
              <w:rPr>
                <w:rFonts w:cs="B Nazanin"/>
                <w:sz w:val="24"/>
                <w:szCs w:val="24"/>
              </w:rPr>
            </w:pPr>
            <w:r w:rsidRPr="005A4870">
              <w:rPr>
                <w:rFonts w:cs="B Nazanin"/>
                <w:noProof/>
                <w:sz w:val="24"/>
                <w:szCs w:val="24"/>
              </w:rPr>
              <w:drawing>
                <wp:inline distT="0" distB="0" distL="0" distR="0" wp14:anchorId="1E0CC287" wp14:editId="6A8F7B19">
                  <wp:extent cx="10572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tc>
        <w:tc>
          <w:tcPr>
            <w:tcW w:w="5490" w:type="dxa"/>
            <w:gridSpan w:val="3"/>
            <w:vMerge w:val="restart"/>
            <w:vAlign w:val="center"/>
            <w:hideMark/>
          </w:tcPr>
          <w:p w:rsidR="00346B85" w:rsidRPr="005A4870" w:rsidRDefault="00346B85" w:rsidP="00BE54F1">
            <w:pPr>
              <w:bidi/>
              <w:spacing w:after="0"/>
              <w:jc w:val="center"/>
              <w:rPr>
                <w:rFonts w:cs="B Nazanin"/>
                <w:sz w:val="24"/>
                <w:szCs w:val="24"/>
                <w:rtl/>
              </w:rPr>
            </w:pPr>
            <w:r w:rsidRPr="005A4870">
              <w:rPr>
                <w:rFonts w:cs="B Nazanin" w:hint="cs"/>
                <w:sz w:val="24"/>
                <w:szCs w:val="24"/>
                <w:rtl/>
              </w:rPr>
              <w:t>دانشگاه علوم پزشكي و خدمات بهداشتی درمانی  زنجان</w:t>
            </w:r>
          </w:p>
          <w:p w:rsidR="00346B85" w:rsidRPr="005A4870" w:rsidRDefault="00346B85" w:rsidP="00BE54F1">
            <w:pPr>
              <w:bidi/>
              <w:spacing w:after="0"/>
              <w:jc w:val="center"/>
              <w:rPr>
                <w:rFonts w:cs="B Nazanin"/>
                <w:sz w:val="24"/>
                <w:szCs w:val="24"/>
                <w:rtl/>
              </w:rPr>
            </w:pPr>
            <w:r w:rsidRPr="005A4870">
              <w:rPr>
                <w:rFonts w:cs="B Nazanin" w:hint="cs"/>
                <w:sz w:val="24"/>
                <w:szCs w:val="24"/>
                <w:rtl/>
              </w:rPr>
              <w:t>بيمارستان حضرت اميرالمومنين (ع) خدابنده</w:t>
            </w:r>
          </w:p>
          <w:p w:rsidR="00346B85" w:rsidRPr="005A4870" w:rsidRDefault="00346B85" w:rsidP="00BE54F1">
            <w:pPr>
              <w:bidi/>
              <w:spacing w:after="0"/>
              <w:jc w:val="center"/>
              <w:rPr>
                <w:rFonts w:cs="B Nazanin"/>
                <w:sz w:val="24"/>
                <w:szCs w:val="24"/>
              </w:rPr>
            </w:pPr>
            <w:r w:rsidRPr="005A4870">
              <w:rPr>
                <w:rFonts w:cs="B Nazanin" w:hint="cs"/>
                <w:sz w:val="24"/>
                <w:szCs w:val="24"/>
                <w:rtl/>
              </w:rPr>
              <w:t>دفتر بهبود کیفیت</w:t>
            </w:r>
          </w:p>
        </w:tc>
        <w:tc>
          <w:tcPr>
            <w:tcW w:w="2880" w:type="dxa"/>
            <w:tcBorders>
              <w:bottom w:val="single" w:sz="12" w:space="0" w:color="auto"/>
            </w:tcBorders>
          </w:tcPr>
          <w:p w:rsidR="00346B85" w:rsidRPr="00C94590" w:rsidRDefault="00346B85" w:rsidP="00BE54F1">
            <w:pPr>
              <w:bidi/>
              <w:spacing w:after="0"/>
              <w:rPr>
                <w:rFonts w:cs="B Nazanin"/>
                <w:lang w:bidi="fa-IR"/>
              </w:rPr>
            </w:pPr>
            <w:r w:rsidRPr="00C94590">
              <w:rPr>
                <w:rFonts w:cs="B Nazanin" w:hint="cs"/>
                <w:rtl/>
              </w:rPr>
              <w:t>کد سند:</w:t>
            </w:r>
            <w:r w:rsidRPr="00C94590">
              <w:rPr>
                <w:rFonts w:ascii="Calibri,Bold" w:eastAsiaTheme="minorHAnsi" w:hAnsi="Calibri,Bold" w:cs="Calibri,Bold"/>
                <w:lang w:bidi="fa-IR"/>
              </w:rPr>
              <w:t xml:space="preserve"> </w:t>
            </w:r>
            <w:r w:rsidR="003139ED">
              <w:rPr>
                <w:rFonts w:cs="B Nazanin"/>
                <w:lang w:bidi="fa-IR"/>
              </w:rPr>
              <w:t>ML-EH-INS-</w:t>
            </w:r>
            <w:r w:rsidR="006F3A17">
              <w:rPr>
                <w:rFonts w:cs="B Nazanin"/>
                <w:lang w:bidi="fa-IR"/>
              </w:rPr>
              <w:t>04</w:t>
            </w:r>
          </w:p>
        </w:tc>
      </w:tr>
      <w:tr w:rsidR="00346B85" w:rsidRPr="005A4870" w:rsidTr="007E03CE">
        <w:trPr>
          <w:trHeight w:val="272"/>
        </w:trPr>
        <w:tc>
          <w:tcPr>
            <w:tcW w:w="1980" w:type="dxa"/>
            <w:vMerge/>
          </w:tcPr>
          <w:p w:rsidR="00346B85" w:rsidRPr="005A4870" w:rsidRDefault="00346B85" w:rsidP="00BE54F1">
            <w:pPr>
              <w:bidi/>
              <w:spacing w:after="0"/>
              <w:rPr>
                <w:rFonts w:cs="B Nazanin"/>
                <w:noProof/>
                <w:sz w:val="24"/>
                <w:szCs w:val="24"/>
              </w:rPr>
            </w:pPr>
          </w:p>
        </w:tc>
        <w:tc>
          <w:tcPr>
            <w:tcW w:w="5490" w:type="dxa"/>
            <w:gridSpan w:val="3"/>
            <w:vMerge/>
          </w:tcPr>
          <w:p w:rsidR="00346B85" w:rsidRPr="005A4870" w:rsidRDefault="00346B85" w:rsidP="00BE54F1">
            <w:pPr>
              <w:bidi/>
              <w:spacing w:after="0"/>
              <w:jc w:val="center"/>
              <w:rPr>
                <w:rFonts w:cs="B Nazanin"/>
                <w:sz w:val="24"/>
                <w:szCs w:val="24"/>
                <w:rtl/>
              </w:rPr>
            </w:pPr>
          </w:p>
        </w:tc>
        <w:tc>
          <w:tcPr>
            <w:tcW w:w="2880" w:type="dxa"/>
            <w:tcBorders>
              <w:bottom w:val="single" w:sz="12" w:space="0" w:color="auto"/>
            </w:tcBorders>
          </w:tcPr>
          <w:p w:rsidR="00346B85" w:rsidRPr="000C5A1A" w:rsidRDefault="00346B85" w:rsidP="00BE54F1">
            <w:pPr>
              <w:bidi/>
              <w:spacing w:after="0"/>
              <w:rPr>
                <w:rFonts w:cs="B Nazanin"/>
                <w:rtl/>
              </w:rPr>
            </w:pPr>
            <w:r w:rsidRPr="000C5A1A">
              <w:rPr>
                <w:rFonts w:cs="B Nazanin" w:hint="cs"/>
                <w:rtl/>
              </w:rPr>
              <w:t>تاریخ تدوین</w:t>
            </w:r>
            <w:r w:rsidR="00BE54F1">
              <w:rPr>
                <w:rFonts w:cs="B Nazanin" w:hint="cs"/>
                <w:rtl/>
              </w:rPr>
              <w:t>:</w:t>
            </w:r>
            <w:r w:rsidR="009F51CF">
              <w:rPr>
                <w:rFonts w:cs="B Nazanin"/>
              </w:rPr>
              <w:t>98/6/30</w:t>
            </w:r>
          </w:p>
        </w:tc>
      </w:tr>
      <w:tr w:rsidR="00346B85" w:rsidRPr="005A4870" w:rsidTr="007E03CE">
        <w:trPr>
          <w:trHeight w:val="285"/>
        </w:trPr>
        <w:tc>
          <w:tcPr>
            <w:tcW w:w="1980" w:type="dxa"/>
            <w:vMerge/>
          </w:tcPr>
          <w:p w:rsidR="00346B85" w:rsidRPr="005A4870" w:rsidRDefault="00346B85" w:rsidP="00BE54F1">
            <w:pPr>
              <w:bidi/>
              <w:spacing w:after="0"/>
              <w:rPr>
                <w:rFonts w:cs="B Nazanin"/>
                <w:noProof/>
                <w:sz w:val="24"/>
                <w:szCs w:val="24"/>
              </w:rPr>
            </w:pPr>
          </w:p>
        </w:tc>
        <w:tc>
          <w:tcPr>
            <w:tcW w:w="5490" w:type="dxa"/>
            <w:gridSpan w:val="3"/>
            <w:vMerge/>
          </w:tcPr>
          <w:p w:rsidR="00346B85" w:rsidRPr="005A4870" w:rsidRDefault="00346B85" w:rsidP="00BE54F1">
            <w:pPr>
              <w:bidi/>
              <w:spacing w:after="0"/>
              <w:jc w:val="center"/>
              <w:rPr>
                <w:rFonts w:cs="B Nazanin"/>
                <w:sz w:val="24"/>
                <w:szCs w:val="24"/>
                <w:rtl/>
              </w:rPr>
            </w:pPr>
          </w:p>
        </w:tc>
        <w:tc>
          <w:tcPr>
            <w:tcW w:w="2880" w:type="dxa"/>
            <w:tcBorders>
              <w:bottom w:val="single" w:sz="12" w:space="0" w:color="auto"/>
            </w:tcBorders>
          </w:tcPr>
          <w:p w:rsidR="00346B85" w:rsidRPr="000C5A1A" w:rsidRDefault="00346B85" w:rsidP="00696D10">
            <w:pPr>
              <w:bidi/>
              <w:spacing w:after="0"/>
              <w:rPr>
                <w:rFonts w:cs="B Nazanin"/>
                <w:rtl/>
                <w:lang w:bidi="fa-IR"/>
              </w:rPr>
            </w:pPr>
            <w:r w:rsidRPr="000C5A1A">
              <w:rPr>
                <w:rFonts w:cs="B Nazanin" w:hint="cs"/>
                <w:rtl/>
              </w:rPr>
              <w:t xml:space="preserve">تاریخ </w:t>
            </w:r>
            <w:r>
              <w:rPr>
                <w:rFonts w:cs="B Nazanin" w:hint="cs"/>
                <w:rtl/>
              </w:rPr>
              <w:t xml:space="preserve">آخرین </w:t>
            </w:r>
            <w:r w:rsidRPr="000C5A1A">
              <w:rPr>
                <w:rFonts w:cs="B Nazanin" w:hint="cs"/>
                <w:rtl/>
              </w:rPr>
              <w:t>بازنگری:</w:t>
            </w:r>
            <w:r w:rsidR="00696D10">
              <w:rPr>
                <w:rFonts w:cs="B Nazanin"/>
              </w:rPr>
              <w:t>1402</w:t>
            </w:r>
            <w:r w:rsidR="009B644E">
              <w:rPr>
                <w:rFonts w:cs="B Nazanin"/>
              </w:rPr>
              <w:t>/</w:t>
            </w:r>
            <w:r w:rsidR="00696D10">
              <w:rPr>
                <w:rFonts w:cs="B Nazanin"/>
              </w:rPr>
              <w:t>05</w:t>
            </w:r>
            <w:r w:rsidR="009B644E">
              <w:rPr>
                <w:rFonts w:cs="B Nazanin"/>
              </w:rPr>
              <w:t>/</w:t>
            </w:r>
            <w:r w:rsidR="00696D10">
              <w:rPr>
                <w:rFonts w:cs="B Nazanin"/>
              </w:rPr>
              <w:t>01</w:t>
            </w:r>
          </w:p>
        </w:tc>
      </w:tr>
      <w:tr w:rsidR="00346B85" w:rsidRPr="005A4870" w:rsidTr="007E03CE">
        <w:trPr>
          <w:trHeight w:val="285"/>
        </w:trPr>
        <w:tc>
          <w:tcPr>
            <w:tcW w:w="1980" w:type="dxa"/>
            <w:vMerge/>
          </w:tcPr>
          <w:p w:rsidR="00346B85" w:rsidRPr="005A4870" w:rsidRDefault="00346B85" w:rsidP="00BE54F1">
            <w:pPr>
              <w:bidi/>
              <w:spacing w:after="0"/>
              <w:rPr>
                <w:rFonts w:cs="B Nazanin"/>
                <w:noProof/>
                <w:sz w:val="24"/>
                <w:szCs w:val="24"/>
              </w:rPr>
            </w:pPr>
          </w:p>
        </w:tc>
        <w:tc>
          <w:tcPr>
            <w:tcW w:w="5490" w:type="dxa"/>
            <w:gridSpan w:val="3"/>
            <w:vMerge/>
          </w:tcPr>
          <w:p w:rsidR="00346B85" w:rsidRPr="005A4870" w:rsidRDefault="00346B85" w:rsidP="00BE54F1">
            <w:pPr>
              <w:bidi/>
              <w:spacing w:after="0"/>
              <w:jc w:val="center"/>
              <w:rPr>
                <w:rFonts w:cs="B Nazanin"/>
                <w:sz w:val="24"/>
                <w:szCs w:val="24"/>
                <w:rtl/>
              </w:rPr>
            </w:pPr>
          </w:p>
        </w:tc>
        <w:tc>
          <w:tcPr>
            <w:tcW w:w="2880" w:type="dxa"/>
            <w:tcBorders>
              <w:bottom w:val="single" w:sz="12" w:space="0" w:color="auto"/>
            </w:tcBorders>
          </w:tcPr>
          <w:p w:rsidR="00346B85" w:rsidRPr="000C5A1A" w:rsidRDefault="00346B85" w:rsidP="003139ED">
            <w:pPr>
              <w:bidi/>
              <w:spacing w:after="0"/>
              <w:rPr>
                <w:rFonts w:cs="B Nazanin"/>
                <w:rtl/>
              </w:rPr>
            </w:pPr>
            <w:r w:rsidRPr="000C5A1A">
              <w:rPr>
                <w:rFonts w:cs="B Nazanin" w:hint="cs"/>
                <w:rtl/>
              </w:rPr>
              <w:t>تاریخ ابلاغ:</w:t>
            </w:r>
          </w:p>
        </w:tc>
      </w:tr>
      <w:tr w:rsidR="00346B85" w:rsidRPr="005A4870" w:rsidTr="007E03CE">
        <w:trPr>
          <w:trHeight w:val="285"/>
        </w:trPr>
        <w:tc>
          <w:tcPr>
            <w:tcW w:w="1980" w:type="dxa"/>
            <w:vMerge/>
          </w:tcPr>
          <w:p w:rsidR="00346B85" w:rsidRPr="005A4870" w:rsidRDefault="00346B85" w:rsidP="00BE54F1">
            <w:pPr>
              <w:bidi/>
              <w:spacing w:after="0"/>
              <w:rPr>
                <w:rFonts w:cs="B Nazanin"/>
                <w:noProof/>
                <w:sz w:val="24"/>
                <w:szCs w:val="24"/>
              </w:rPr>
            </w:pPr>
          </w:p>
        </w:tc>
        <w:tc>
          <w:tcPr>
            <w:tcW w:w="5490" w:type="dxa"/>
            <w:gridSpan w:val="3"/>
            <w:vMerge/>
          </w:tcPr>
          <w:p w:rsidR="00346B85" w:rsidRPr="005A4870" w:rsidRDefault="00346B85" w:rsidP="00BE54F1">
            <w:pPr>
              <w:bidi/>
              <w:spacing w:after="0"/>
              <w:jc w:val="center"/>
              <w:rPr>
                <w:rFonts w:cs="B Nazanin"/>
                <w:sz w:val="24"/>
                <w:szCs w:val="24"/>
                <w:rtl/>
              </w:rPr>
            </w:pPr>
          </w:p>
        </w:tc>
        <w:tc>
          <w:tcPr>
            <w:tcW w:w="2880" w:type="dxa"/>
            <w:tcBorders>
              <w:bottom w:val="single" w:sz="12" w:space="0" w:color="auto"/>
            </w:tcBorders>
          </w:tcPr>
          <w:p w:rsidR="00346B85" w:rsidRPr="000C5A1A" w:rsidRDefault="00346B85" w:rsidP="00696D10">
            <w:pPr>
              <w:bidi/>
              <w:spacing w:after="0"/>
              <w:rPr>
                <w:rFonts w:cs="B Nazanin"/>
                <w:rtl/>
              </w:rPr>
            </w:pPr>
            <w:r w:rsidRPr="000C5A1A">
              <w:rPr>
                <w:rFonts w:cs="B Nazanin" w:hint="cs"/>
                <w:rtl/>
              </w:rPr>
              <w:t>تاریخ بازنگری بعدی:</w:t>
            </w:r>
            <w:r w:rsidR="00696D10">
              <w:rPr>
                <w:rFonts w:cs="B Nazanin"/>
              </w:rPr>
              <w:t>1403</w:t>
            </w:r>
            <w:r w:rsidR="009B644E">
              <w:rPr>
                <w:rFonts w:cs="B Nazanin"/>
              </w:rPr>
              <w:t>/</w:t>
            </w:r>
            <w:r w:rsidR="00696D10">
              <w:rPr>
                <w:rFonts w:cs="B Nazanin"/>
              </w:rPr>
              <w:t>05</w:t>
            </w:r>
            <w:r w:rsidR="009B644E">
              <w:rPr>
                <w:rFonts w:cs="B Nazanin"/>
              </w:rPr>
              <w:t>/</w:t>
            </w:r>
            <w:r w:rsidR="00696D10">
              <w:rPr>
                <w:rFonts w:cs="B Nazanin"/>
              </w:rPr>
              <w:t>01</w:t>
            </w:r>
          </w:p>
        </w:tc>
      </w:tr>
      <w:tr w:rsidR="00346B85" w:rsidRPr="005A4870" w:rsidTr="007E03CE">
        <w:trPr>
          <w:trHeight w:val="250"/>
        </w:trPr>
        <w:tc>
          <w:tcPr>
            <w:tcW w:w="1980" w:type="dxa"/>
            <w:vMerge/>
          </w:tcPr>
          <w:p w:rsidR="00346B85" w:rsidRPr="005A4870" w:rsidRDefault="00346B85" w:rsidP="00BE54F1">
            <w:pPr>
              <w:bidi/>
              <w:spacing w:after="0"/>
              <w:rPr>
                <w:rFonts w:cs="B Nazanin"/>
                <w:noProof/>
                <w:sz w:val="24"/>
                <w:szCs w:val="24"/>
              </w:rPr>
            </w:pPr>
          </w:p>
        </w:tc>
        <w:tc>
          <w:tcPr>
            <w:tcW w:w="5490" w:type="dxa"/>
            <w:gridSpan w:val="3"/>
            <w:vMerge/>
          </w:tcPr>
          <w:p w:rsidR="00346B85" w:rsidRPr="005A4870" w:rsidRDefault="00346B85" w:rsidP="00BE54F1">
            <w:pPr>
              <w:bidi/>
              <w:spacing w:after="0"/>
              <w:jc w:val="center"/>
              <w:rPr>
                <w:rFonts w:cs="B Nazanin"/>
                <w:sz w:val="24"/>
                <w:szCs w:val="24"/>
                <w:rtl/>
              </w:rPr>
            </w:pPr>
          </w:p>
        </w:tc>
        <w:tc>
          <w:tcPr>
            <w:tcW w:w="2880" w:type="dxa"/>
            <w:tcBorders>
              <w:bottom w:val="single" w:sz="12" w:space="0" w:color="auto"/>
            </w:tcBorders>
          </w:tcPr>
          <w:p w:rsidR="00346B85" w:rsidRPr="000C5A1A" w:rsidRDefault="00346B85" w:rsidP="00696D10">
            <w:pPr>
              <w:bidi/>
              <w:spacing w:after="0"/>
              <w:rPr>
                <w:rFonts w:cs="B Nazanin"/>
                <w:rtl/>
              </w:rPr>
            </w:pPr>
            <w:r w:rsidRPr="000C5A1A">
              <w:rPr>
                <w:rFonts w:cs="B Nazanin" w:hint="cs"/>
                <w:rtl/>
              </w:rPr>
              <w:t>شماره ویرایش:</w:t>
            </w:r>
            <w:r w:rsidR="00696D10">
              <w:rPr>
                <w:rFonts w:cs="B Nazanin"/>
              </w:rPr>
              <w:t>04</w:t>
            </w:r>
          </w:p>
        </w:tc>
      </w:tr>
      <w:tr w:rsidR="00346B85" w:rsidRPr="005A4870" w:rsidTr="00FF67CD">
        <w:trPr>
          <w:trHeight w:val="399"/>
        </w:trPr>
        <w:tc>
          <w:tcPr>
            <w:tcW w:w="1980" w:type="dxa"/>
            <w:shd w:val="clear" w:color="auto" w:fill="C6D9F1" w:themeFill="text2" w:themeFillTint="33"/>
            <w:hideMark/>
          </w:tcPr>
          <w:p w:rsidR="00346B85" w:rsidRPr="005A4870" w:rsidRDefault="00346B85" w:rsidP="00BE54F1">
            <w:pPr>
              <w:bidi/>
              <w:spacing w:after="0"/>
              <w:rPr>
                <w:rFonts w:cs="B Nazanin"/>
                <w:sz w:val="24"/>
                <w:szCs w:val="24"/>
                <w:rtl/>
              </w:rPr>
            </w:pPr>
            <w:r w:rsidRPr="005A4870">
              <w:rPr>
                <w:rFonts w:cs="B Nazanin" w:hint="cs"/>
                <w:sz w:val="24"/>
                <w:szCs w:val="24"/>
                <w:rtl/>
              </w:rPr>
              <w:t xml:space="preserve">عنوان </w:t>
            </w:r>
            <w:r>
              <w:rPr>
                <w:rFonts w:cs="B Nazanin" w:hint="cs"/>
                <w:sz w:val="24"/>
                <w:szCs w:val="24"/>
                <w:rtl/>
              </w:rPr>
              <w:t>دستورالعمل</w:t>
            </w:r>
            <w:r w:rsidRPr="005A4870">
              <w:rPr>
                <w:rFonts w:cs="B Nazanin" w:hint="cs"/>
                <w:sz w:val="24"/>
                <w:szCs w:val="24"/>
                <w:rtl/>
              </w:rPr>
              <w:t xml:space="preserve"> </w:t>
            </w:r>
          </w:p>
        </w:tc>
        <w:tc>
          <w:tcPr>
            <w:tcW w:w="8370" w:type="dxa"/>
            <w:gridSpan w:val="4"/>
            <w:shd w:val="clear" w:color="auto" w:fill="C6D9F1" w:themeFill="text2" w:themeFillTint="33"/>
          </w:tcPr>
          <w:p w:rsidR="00346B85" w:rsidRPr="00346B85" w:rsidRDefault="007D1E16" w:rsidP="00BE54F1">
            <w:pPr>
              <w:pStyle w:val="Heading2"/>
              <w:bidi/>
              <w:spacing w:before="0"/>
              <w:rPr>
                <w:rFonts w:cs="Titr"/>
                <w:b w:val="0"/>
                <w:bCs w:val="0"/>
                <w:rtl/>
                <w:lang w:bidi="fa-IR"/>
              </w:rPr>
            </w:pP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دستورالعمل</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نظافت،</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شستشو</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گندزدایی</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لکه</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زدایی</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بخشها</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واحدهای</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مختلف</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بیمارستان</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با</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توجه</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شرایط</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اختصاصی</w:t>
            </w:r>
            <w:r w:rsidRPr="007D1E16">
              <w:rPr>
                <w:rFonts w:ascii="B Nazanin" w:cs="B Nazanin"/>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D1E16">
              <w:rPr>
                <w:rFonts w:ascii="B Nazanin" w:cs="B Nazanin"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آنها</w:t>
            </w:r>
          </w:p>
        </w:tc>
      </w:tr>
      <w:tr w:rsidR="00346B85" w:rsidRPr="005A4870" w:rsidTr="007E03CE">
        <w:trPr>
          <w:trHeight w:val="399"/>
        </w:trPr>
        <w:tc>
          <w:tcPr>
            <w:tcW w:w="10350" w:type="dxa"/>
            <w:gridSpan w:val="5"/>
            <w:hideMark/>
          </w:tcPr>
          <w:p w:rsidR="00346B85" w:rsidRPr="005A4870" w:rsidRDefault="00346B85" w:rsidP="00BE54F1">
            <w:pPr>
              <w:bidi/>
              <w:spacing w:after="0"/>
              <w:rPr>
                <w:rFonts w:cs="B Nazanin"/>
                <w:sz w:val="24"/>
                <w:szCs w:val="24"/>
              </w:rPr>
            </w:pPr>
            <w:r w:rsidRPr="005A4870">
              <w:rPr>
                <w:rFonts w:cs="B Nazanin" w:hint="cs"/>
                <w:sz w:val="24"/>
                <w:szCs w:val="24"/>
                <w:rtl/>
              </w:rPr>
              <w:t xml:space="preserve">دامنه </w:t>
            </w:r>
            <w:r>
              <w:rPr>
                <w:rFonts w:cs="B Nazanin" w:hint="cs"/>
                <w:sz w:val="24"/>
                <w:szCs w:val="24"/>
                <w:rtl/>
              </w:rPr>
              <w:t>دستورالعمل</w:t>
            </w:r>
            <w:r w:rsidRPr="005A4870">
              <w:rPr>
                <w:rFonts w:cs="B Nazanin" w:hint="cs"/>
                <w:sz w:val="24"/>
                <w:szCs w:val="24"/>
                <w:rtl/>
              </w:rPr>
              <w:t xml:space="preserve">: </w:t>
            </w:r>
            <w:r w:rsidR="00F25378" w:rsidRPr="002E567F">
              <w:rPr>
                <w:rFonts w:cs="B Nazanin" w:hint="cs"/>
                <w:sz w:val="24"/>
                <w:szCs w:val="24"/>
                <w:rtl/>
              </w:rPr>
              <w:t xml:space="preserve"> واحد بهداشت محیط، واحد خدمات</w:t>
            </w:r>
            <w:r w:rsidR="00F25378" w:rsidRPr="002E567F">
              <w:rPr>
                <w:rFonts w:cs="B Nazanin" w:hint="cs"/>
                <w:sz w:val="24"/>
                <w:szCs w:val="24"/>
                <w:rtl/>
                <w:lang w:bidi="fa-IR"/>
              </w:rPr>
              <w:t>، کلیه بخش ها و واحدها</w:t>
            </w:r>
          </w:p>
        </w:tc>
      </w:tr>
      <w:tr w:rsidR="00346B85" w:rsidRPr="005A4870" w:rsidTr="007E03CE">
        <w:trPr>
          <w:trHeight w:val="243"/>
        </w:trPr>
        <w:tc>
          <w:tcPr>
            <w:tcW w:w="10350" w:type="dxa"/>
            <w:gridSpan w:val="5"/>
          </w:tcPr>
          <w:p w:rsidR="00346B85" w:rsidRPr="005A4870" w:rsidRDefault="00346B85" w:rsidP="00BE54F1">
            <w:pPr>
              <w:bidi/>
              <w:spacing w:after="0"/>
              <w:rPr>
                <w:rFonts w:cs="B Nazanin"/>
                <w:sz w:val="24"/>
                <w:szCs w:val="24"/>
                <w:rtl/>
              </w:rPr>
            </w:pPr>
            <w:r w:rsidRPr="005A4870">
              <w:rPr>
                <w:rFonts w:cs="B Nazanin" w:hint="cs"/>
                <w:sz w:val="24"/>
                <w:szCs w:val="24"/>
                <w:rtl/>
              </w:rPr>
              <w:t>هدف:</w:t>
            </w:r>
            <w:r w:rsidRPr="005A4870">
              <w:rPr>
                <w:rFonts w:ascii="BZar" w:cs="B Nazanin" w:hint="cs"/>
                <w:sz w:val="24"/>
                <w:szCs w:val="24"/>
                <w:rtl/>
              </w:rPr>
              <w:t xml:space="preserve"> </w:t>
            </w:r>
            <w:r w:rsidR="00F25378" w:rsidRPr="002E567F">
              <w:rPr>
                <w:rFonts w:cs="B Nazanin" w:hint="cs"/>
                <w:sz w:val="24"/>
                <w:szCs w:val="24"/>
                <w:rtl/>
              </w:rPr>
              <w:t>رعایت اصول صحیح نظافت، شستشو، گندزدایی و لکه زدایی و ایمنی بیمار و جلوگیری عفونت بیمارستانی و افزایش رضایتمندی بیمار و پرسنل</w:t>
            </w:r>
          </w:p>
        </w:tc>
      </w:tr>
      <w:tr w:rsidR="00346B85" w:rsidRPr="005A4870" w:rsidTr="007E03CE">
        <w:trPr>
          <w:trHeight w:val="243"/>
        </w:trPr>
        <w:tc>
          <w:tcPr>
            <w:tcW w:w="10350" w:type="dxa"/>
            <w:gridSpan w:val="5"/>
          </w:tcPr>
          <w:p w:rsidR="00346B85" w:rsidRDefault="00346B85" w:rsidP="00BE54F1">
            <w:pPr>
              <w:bidi/>
              <w:spacing w:after="0"/>
              <w:rPr>
                <w:rFonts w:cs="B Nazanin"/>
                <w:sz w:val="24"/>
                <w:szCs w:val="24"/>
              </w:rPr>
            </w:pPr>
            <w:r>
              <w:rPr>
                <w:rFonts w:cs="B Nazanin" w:hint="cs"/>
                <w:sz w:val="24"/>
                <w:szCs w:val="24"/>
                <w:rtl/>
              </w:rPr>
              <w:t>مسئولیت ها و اختیارات:</w:t>
            </w:r>
          </w:p>
          <w:p w:rsidR="00F25378" w:rsidRPr="00F25378" w:rsidRDefault="00F25378" w:rsidP="00F25378">
            <w:pPr>
              <w:bidi/>
              <w:spacing w:after="0"/>
              <w:rPr>
                <w:rFonts w:cs="B Nazanin"/>
                <w:sz w:val="24"/>
                <w:szCs w:val="24"/>
                <w:rtl/>
                <w:lang w:bidi="fa-IR"/>
              </w:rPr>
            </w:pPr>
            <w:r w:rsidRPr="00F25378">
              <w:rPr>
                <w:rFonts w:cs="B Nazanin" w:hint="cs"/>
                <w:sz w:val="24"/>
                <w:szCs w:val="24"/>
                <w:rtl/>
                <w:lang w:bidi="fa-IR"/>
              </w:rPr>
              <w:t>کارشناس بهداشت محیط: نظارت بر اجرای دستورالعمل و آموزش موارد بهداشتی</w:t>
            </w:r>
          </w:p>
          <w:p w:rsidR="00F25378" w:rsidRPr="00F25378" w:rsidRDefault="00F25378" w:rsidP="00F25378">
            <w:pPr>
              <w:bidi/>
              <w:spacing w:after="0"/>
              <w:rPr>
                <w:rFonts w:cs="B Nazanin"/>
                <w:sz w:val="24"/>
                <w:szCs w:val="24"/>
                <w:rtl/>
                <w:lang w:bidi="fa-IR"/>
              </w:rPr>
            </w:pPr>
            <w:r w:rsidRPr="00F25378">
              <w:rPr>
                <w:rFonts w:cs="B Nazanin" w:hint="cs"/>
                <w:sz w:val="24"/>
                <w:szCs w:val="24"/>
                <w:rtl/>
                <w:lang w:bidi="fa-IR"/>
              </w:rPr>
              <w:t xml:space="preserve">مسئول خدمات :نظارت بر عملکرد نیروهای خدماتی </w:t>
            </w:r>
          </w:p>
          <w:p w:rsidR="00F25378" w:rsidRPr="00F25378" w:rsidRDefault="00F25378" w:rsidP="00F25378">
            <w:pPr>
              <w:bidi/>
              <w:spacing w:after="0"/>
              <w:rPr>
                <w:rFonts w:cs="B Nazanin"/>
                <w:sz w:val="24"/>
                <w:szCs w:val="24"/>
                <w:rtl/>
                <w:lang w:bidi="fa-IR"/>
              </w:rPr>
            </w:pPr>
            <w:r w:rsidRPr="00F25378">
              <w:rPr>
                <w:rFonts w:cs="B Nazanin" w:hint="cs"/>
                <w:sz w:val="24"/>
                <w:szCs w:val="24"/>
                <w:rtl/>
                <w:lang w:bidi="fa-IR"/>
              </w:rPr>
              <w:t>مدیر بیمارستان و مدیر امور مالی: تامین اعتبار جهت خرید مواد ضدعفونی کننده</w:t>
            </w:r>
          </w:p>
          <w:p w:rsidR="00F25378" w:rsidRPr="00F25378" w:rsidRDefault="00F25378" w:rsidP="00F25378">
            <w:pPr>
              <w:bidi/>
              <w:spacing w:after="0"/>
              <w:rPr>
                <w:rFonts w:cs="B Nazanin"/>
                <w:sz w:val="24"/>
                <w:szCs w:val="24"/>
                <w:rtl/>
                <w:lang w:bidi="fa-IR"/>
              </w:rPr>
            </w:pPr>
            <w:r w:rsidRPr="00F25378">
              <w:rPr>
                <w:rFonts w:cs="B Nazanin" w:hint="cs"/>
                <w:sz w:val="24"/>
                <w:szCs w:val="24"/>
                <w:rtl/>
                <w:lang w:bidi="fa-IR"/>
              </w:rPr>
              <w:t>سوپروایزر آموزشی: برگزاری کلاس های آموزشی</w:t>
            </w:r>
          </w:p>
          <w:p w:rsidR="00F25378" w:rsidRPr="00F25378" w:rsidRDefault="00F25378" w:rsidP="00F25378">
            <w:pPr>
              <w:bidi/>
              <w:spacing w:after="0"/>
              <w:rPr>
                <w:rFonts w:cs="B Nazanin"/>
                <w:sz w:val="24"/>
                <w:szCs w:val="24"/>
                <w:rtl/>
                <w:lang w:bidi="fa-IR"/>
              </w:rPr>
            </w:pPr>
            <w:r w:rsidRPr="00F25378">
              <w:rPr>
                <w:rFonts w:cs="B Nazanin" w:hint="cs"/>
                <w:sz w:val="24"/>
                <w:szCs w:val="24"/>
                <w:rtl/>
                <w:lang w:bidi="fa-IR"/>
              </w:rPr>
              <w:t>کارشناس کنترل عفونت: همکاری در نگارش دستورالعمل</w:t>
            </w:r>
          </w:p>
          <w:p w:rsidR="00F25378" w:rsidRPr="00F25378" w:rsidRDefault="00F25378" w:rsidP="00F25378">
            <w:pPr>
              <w:bidi/>
              <w:spacing w:after="0"/>
              <w:rPr>
                <w:rFonts w:cs="B Nazanin"/>
                <w:sz w:val="24"/>
                <w:szCs w:val="24"/>
                <w:rtl/>
                <w:lang w:bidi="fa-IR"/>
              </w:rPr>
            </w:pPr>
            <w:r w:rsidRPr="00F25378">
              <w:rPr>
                <w:rFonts w:cs="B Nazanin" w:hint="cs"/>
                <w:sz w:val="24"/>
                <w:szCs w:val="24"/>
                <w:rtl/>
                <w:lang w:bidi="fa-IR"/>
              </w:rPr>
              <w:t>مسئولین بخش ها: نظارت بر عملک</w:t>
            </w:r>
            <w:bookmarkStart w:id="0" w:name="_GoBack"/>
            <w:bookmarkEnd w:id="0"/>
            <w:r w:rsidRPr="00F25378">
              <w:rPr>
                <w:rFonts w:cs="B Nazanin" w:hint="cs"/>
                <w:sz w:val="24"/>
                <w:szCs w:val="24"/>
                <w:rtl/>
                <w:lang w:bidi="fa-IR"/>
              </w:rPr>
              <w:t>رد نیروهای خدماتی بخش</w:t>
            </w:r>
          </w:p>
          <w:p w:rsidR="00346B85" w:rsidRPr="005A4870" w:rsidRDefault="00F25378" w:rsidP="003139ED">
            <w:pPr>
              <w:bidi/>
              <w:spacing w:after="0"/>
              <w:rPr>
                <w:rFonts w:cs="B Nazanin"/>
                <w:sz w:val="24"/>
                <w:szCs w:val="24"/>
                <w:rtl/>
              </w:rPr>
            </w:pPr>
            <w:r w:rsidRPr="00F25378">
              <w:rPr>
                <w:rFonts w:cs="B Nazanin" w:hint="cs"/>
                <w:sz w:val="24"/>
                <w:szCs w:val="24"/>
                <w:rtl/>
                <w:lang w:bidi="fa-IR"/>
              </w:rPr>
              <w:t>پرسنل خدماتی: اجرای دستورالعمل</w:t>
            </w:r>
          </w:p>
        </w:tc>
      </w:tr>
      <w:tr w:rsidR="00346B85" w:rsidRPr="005A4870" w:rsidTr="007E03CE">
        <w:trPr>
          <w:trHeight w:val="243"/>
        </w:trPr>
        <w:tc>
          <w:tcPr>
            <w:tcW w:w="10350" w:type="dxa"/>
            <w:gridSpan w:val="5"/>
          </w:tcPr>
          <w:p w:rsidR="00346B85" w:rsidRPr="005A4870" w:rsidRDefault="00346B85" w:rsidP="003139ED">
            <w:pPr>
              <w:bidi/>
              <w:spacing w:after="0"/>
              <w:rPr>
                <w:rFonts w:cs="B Nazanin"/>
                <w:sz w:val="24"/>
                <w:szCs w:val="24"/>
                <w:rtl/>
                <w:lang w:bidi="fa-IR"/>
              </w:rPr>
            </w:pPr>
            <w:r w:rsidRPr="005A4870">
              <w:rPr>
                <w:rFonts w:cs="B Nazanin" w:hint="cs"/>
                <w:sz w:val="24"/>
                <w:szCs w:val="24"/>
                <w:rtl/>
              </w:rPr>
              <w:t>تعاریف:</w:t>
            </w:r>
            <w:r w:rsidRPr="00567B31">
              <w:rPr>
                <w:rFonts w:cs="B Nazanin" w:hint="cs"/>
                <w:sz w:val="24"/>
                <w:szCs w:val="24"/>
                <w:rtl/>
              </w:rPr>
              <w:t xml:space="preserve"> </w:t>
            </w:r>
            <w:r w:rsidR="003139ED">
              <w:rPr>
                <w:rFonts w:cs="B Nazanin" w:hint="cs"/>
                <w:sz w:val="24"/>
                <w:szCs w:val="24"/>
                <w:rtl/>
              </w:rPr>
              <w:t xml:space="preserve"> همه تعاریف استفاده شده در این دستورالعمل واضح بوده و نیازی به توضیح ندارد.</w:t>
            </w:r>
          </w:p>
        </w:tc>
      </w:tr>
      <w:tr w:rsidR="00346B85" w:rsidRPr="005A4870" w:rsidTr="007E03CE">
        <w:trPr>
          <w:trHeight w:val="243"/>
        </w:trPr>
        <w:tc>
          <w:tcPr>
            <w:tcW w:w="10350" w:type="dxa"/>
            <w:gridSpan w:val="5"/>
          </w:tcPr>
          <w:p w:rsidR="00346B85" w:rsidRDefault="00346B85" w:rsidP="00BE54F1">
            <w:pPr>
              <w:bidi/>
              <w:spacing w:after="0"/>
              <w:rPr>
                <w:rFonts w:cs="B Nazanin"/>
                <w:sz w:val="24"/>
                <w:szCs w:val="24"/>
                <w:lang w:bidi="fa-IR"/>
              </w:rPr>
            </w:pPr>
            <w:r w:rsidRPr="005A4870">
              <w:rPr>
                <w:rFonts w:cs="B Nazanin" w:hint="cs"/>
                <w:sz w:val="24"/>
                <w:szCs w:val="24"/>
                <w:rtl/>
              </w:rPr>
              <w:t xml:space="preserve">روش </w:t>
            </w:r>
            <w:r>
              <w:rPr>
                <w:rFonts w:cs="B Nazanin" w:hint="cs"/>
                <w:sz w:val="24"/>
                <w:szCs w:val="24"/>
                <w:rtl/>
                <w:lang w:bidi="fa-IR"/>
              </w:rPr>
              <w:t>انجام کار:</w:t>
            </w:r>
          </w:p>
          <w:p w:rsidR="00442102" w:rsidRPr="00442102" w:rsidRDefault="00442102" w:rsidP="00FE1F7A">
            <w:pPr>
              <w:bidi/>
              <w:spacing w:after="0"/>
              <w:rPr>
                <w:rFonts w:cs="B Nazanin"/>
                <w:lang w:bidi="fa-IR"/>
              </w:rPr>
            </w:pPr>
            <w:r w:rsidRPr="00442102">
              <w:rPr>
                <w:rFonts w:cs="B Nazanin"/>
                <w:b/>
                <w:bCs/>
                <w:rtl/>
                <w:lang w:bidi="fa-IR"/>
              </w:rPr>
              <w:t xml:space="preserve">   </w:t>
            </w:r>
            <w:r w:rsidRPr="00442102">
              <w:rPr>
                <w:rFonts w:cs="B Nazanin"/>
                <w:rtl/>
                <w:lang w:bidi="fa-IR"/>
              </w:rPr>
              <w:t>تميز كردن و ضد عفوني كردن نواحي و مناطقي كه بيماران حضور دارند و بستري اند بايد در سكوت كامل و بدون سر و صدا و ايجاد مزاحمت باشد. انجام كار در سكوت كامل با حداقل مزاحمت انجام شده و پرسنل خدمات ملزم به اداي احترام به بيماران هستند ولي نبايد با آنها صحبت و گفتگو كنند.</w:t>
            </w:r>
          </w:p>
          <w:p w:rsidR="00442102" w:rsidRPr="00FE1F7A" w:rsidRDefault="00442102" w:rsidP="00FE1F7A">
            <w:pPr>
              <w:pStyle w:val="ListParagraph"/>
              <w:numPr>
                <w:ilvl w:val="0"/>
                <w:numId w:val="6"/>
              </w:numPr>
              <w:bidi/>
              <w:spacing w:after="0"/>
              <w:rPr>
                <w:rFonts w:cs="B Nazanin"/>
                <w:lang w:bidi="fa-IR"/>
              </w:rPr>
            </w:pPr>
            <w:r w:rsidRPr="00FE1F7A">
              <w:rPr>
                <w:rFonts w:cs="B Nazanin"/>
                <w:rtl/>
                <w:lang w:bidi="fa-IR"/>
              </w:rPr>
              <w:t>تعداد دفعات تي كشيدن كف اتاق ها و راهروها در روز و يا دفعات تميز كردن در و پنجره ها در هفته در داخل تي شو ها نصب شود. كاركنان هر واحد موظف به نظافت همان واحد هستند.</w:t>
            </w:r>
          </w:p>
          <w:p w:rsidR="00442102" w:rsidRPr="00FE1F7A" w:rsidRDefault="00442102" w:rsidP="00FE1F7A">
            <w:pPr>
              <w:pStyle w:val="ListParagraph"/>
              <w:numPr>
                <w:ilvl w:val="0"/>
                <w:numId w:val="6"/>
              </w:numPr>
              <w:bidi/>
              <w:spacing w:after="0"/>
              <w:rPr>
                <w:rFonts w:cs="B Nazanin"/>
                <w:rtl/>
                <w:lang w:bidi="fa-IR"/>
              </w:rPr>
            </w:pPr>
            <w:r w:rsidRPr="00FE1F7A">
              <w:rPr>
                <w:rFonts w:cs="B Nazanin"/>
                <w:rtl/>
                <w:lang w:bidi="fa-IR"/>
              </w:rPr>
              <w:t xml:space="preserve"> نقل و انتقال، بازآرايي اسباب و اثاثيه و وسايل سنگين در بيمارستان بدون سر و صدا و ايجاد مزاحمت انجام شود.</w:t>
            </w:r>
          </w:p>
          <w:p w:rsidR="00442102" w:rsidRPr="00FE1F7A" w:rsidRDefault="00442102" w:rsidP="00FE1F7A">
            <w:pPr>
              <w:pStyle w:val="ListParagraph"/>
              <w:numPr>
                <w:ilvl w:val="0"/>
                <w:numId w:val="6"/>
              </w:numPr>
              <w:bidi/>
              <w:spacing w:after="0"/>
              <w:rPr>
                <w:rFonts w:cs="B Nazanin"/>
                <w:lang w:bidi="fa-IR"/>
              </w:rPr>
            </w:pPr>
            <w:r w:rsidRPr="00FE1F7A">
              <w:rPr>
                <w:rFonts w:cs="B Nazanin"/>
                <w:rtl/>
                <w:lang w:bidi="fa-IR"/>
              </w:rPr>
              <w:t xml:space="preserve">تمام مواد ضد عفوني و پاكيزه كننده بايد به طور صحيح علامت گذاري شده ونام محصول و چگونگي استفاده از آن بر روي برچسب درج گردد. </w:t>
            </w:r>
          </w:p>
          <w:p w:rsidR="00442102" w:rsidRPr="00FE1F7A" w:rsidRDefault="00442102" w:rsidP="00FE1F7A">
            <w:pPr>
              <w:pStyle w:val="ListParagraph"/>
              <w:numPr>
                <w:ilvl w:val="0"/>
                <w:numId w:val="6"/>
              </w:numPr>
              <w:bidi/>
              <w:spacing w:after="0"/>
              <w:rPr>
                <w:rFonts w:cs="B Nazanin"/>
                <w:lang w:bidi="fa-IR"/>
              </w:rPr>
            </w:pPr>
            <w:r w:rsidRPr="00FE1F7A">
              <w:rPr>
                <w:rFonts w:cs="B Nazanin"/>
                <w:rtl/>
                <w:lang w:bidi="fa-IR"/>
              </w:rPr>
              <w:t xml:space="preserve"> اتاق هاي تي شو بايد كاملاً تميز و داراي نظم و ترتيب قابل مشاهده باشند</w:t>
            </w:r>
          </w:p>
          <w:p w:rsidR="00442102" w:rsidRPr="00FE1F7A" w:rsidRDefault="00442102" w:rsidP="00FE1F7A">
            <w:pPr>
              <w:pStyle w:val="ListParagraph"/>
              <w:numPr>
                <w:ilvl w:val="0"/>
                <w:numId w:val="6"/>
              </w:numPr>
              <w:bidi/>
              <w:spacing w:after="0"/>
              <w:rPr>
                <w:rFonts w:cs="B Nazanin"/>
                <w:lang w:bidi="fa-IR"/>
              </w:rPr>
            </w:pPr>
            <w:r w:rsidRPr="00FE1F7A">
              <w:rPr>
                <w:rFonts w:cs="B Nazanin"/>
                <w:rtl/>
                <w:lang w:bidi="fa-IR"/>
              </w:rPr>
              <w:t xml:space="preserve"> برس، تي، سطل هاي تي شو، جاروهاي دسته بلند و كوتاه و ساير لوازم مورد نياز خدمات بايد هميشه تميز بوده و عاري ازهرگونه آلودگي باشند</w:t>
            </w:r>
          </w:p>
          <w:p w:rsidR="00442102" w:rsidRPr="00FE1F7A" w:rsidRDefault="00442102" w:rsidP="00FE1F7A">
            <w:pPr>
              <w:pStyle w:val="ListParagraph"/>
              <w:numPr>
                <w:ilvl w:val="0"/>
                <w:numId w:val="6"/>
              </w:numPr>
              <w:bidi/>
              <w:spacing w:after="0"/>
              <w:rPr>
                <w:rFonts w:cs="B Nazanin"/>
                <w:lang w:bidi="fa-IR"/>
              </w:rPr>
            </w:pPr>
            <w:r w:rsidRPr="00FE1F7A">
              <w:rPr>
                <w:rFonts w:cs="B Nazanin"/>
                <w:rtl/>
                <w:lang w:bidi="fa-IR"/>
              </w:rPr>
              <w:t>كف تمامي اتاق ها، راهرو هاي اصلي و فرعي، سرويس هاي بهداشتي، آسانسورها، تي شوها و راه پله هابه گونه اي تميز شوند كه جرم يا آلودگي در گوشه و كنار آنها مشاهده نشود.</w:t>
            </w:r>
          </w:p>
          <w:p w:rsidR="00442102" w:rsidRPr="00FE1F7A" w:rsidRDefault="00442102" w:rsidP="00FE1F7A">
            <w:pPr>
              <w:pStyle w:val="ListParagraph"/>
              <w:numPr>
                <w:ilvl w:val="0"/>
                <w:numId w:val="6"/>
              </w:numPr>
              <w:bidi/>
              <w:spacing w:after="0"/>
              <w:rPr>
                <w:rFonts w:cs="B Nazanin"/>
                <w:lang w:bidi="fa-IR"/>
              </w:rPr>
            </w:pPr>
            <w:r w:rsidRPr="00FE1F7A">
              <w:rPr>
                <w:rFonts w:cs="B Nazanin"/>
                <w:rtl/>
                <w:lang w:bidi="fa-IR"/>
              </w:rPr>
              <w:t xml:space="preserve">تمام تجهيزات و سطوح محيطي ساختمان تميز شده و پاكيزگي آنها مشخص باشد. </w:t>
            </w:r>
          </w:p>
          <w:p w:rsidR="00442102" w:rsidRPr="00FE1F7A" w:rsidRDefault="00442102" w:rsidP="00FE1F7A">
            <w:pPr>
              <w:pStyle w:val="ListParagraph"/>
              <w:numPr>
                <w:ilvl w:val="0"/>
                <w:numId w:val="6"/>
              </w:numPr>
              <w:bidi/>
              <w:spacing w:after="0"/>
              <w:rPr>
                <w:rFonts w:cs="B Nazanin"/>
                <w:lang w:bidi="fa-IR"/>
              </w:rPr>
            </w:pPr>
            <w:r w:rsidRPr="00FE1F7A">
              <w:rPr>
                <w:rFonts w:cs="B Nazanin"/>
                <w:rtl/>
                <w:lang w:bidi="fa-IR"/>
              </w:rPr>
              <w:t>هنگام نظافت لباس ها تميز و سر و وضع مناسب باشد</w:t>
            </w:r>
          </w:p>
          <w:p w:rsidR="00442102" w:rsidRPr="00442102" w:rsidRDefault="00442102" w:rsidP="00442102">
            <w:pPr>
              <w:bidi/>
              <w:spacing w:after="0"/>
              <w:rPr>
                <w:rFonts w:cs="B Nazanin"/>
                <w:lang w:bidi="fa-IR"/>
              </w:rPr>
            </w:pPr>
          </w:p>
          <w:p w:rsidR="00442102" w:rsidRPr="00FE1F7A" w:rsidRDefault="00442102" w:rsidP="00FE1F7A">
            <w:pPr>
              <w:pStyle w:val="ListParagraph"/>
              <w:numPr>
                <w:ilvl w:val="0"/>
                <w:numId w:val="6"/>
              </w:numPr>
              <w:bidi/>
              <w:spacing w:after="0"/>
              <w:rPr>
                <w:rFonts w:cs="B Nazanin"/>
                <w:lang w:bidi="fa-IR"/>
              </w:rPr>
            </w:pPr>
            <w:r w:rsidRPr="00FE1F7A">
              <w:rPr>
                <w:rFonts w:cs="B Nazanin"/>
                <w:rtl/>
                <w:lang w:bidi="fa-IR"/>
              </w:rPr>
              <w:lastRenderedPageBreak/>
              <w:t>هر يك از پرسنل خدمات بايد 2 جفت دستكش داشته باشند يك جفت براي نظافت وسايل و مكان هايي كه آلودگي بيشتر دارند مانند سرويس هاي بهداشتي، ديوارها و يك جفت براي نظافت وسايلي كه آلودگي كمتري دارند ماننديخچال ها، لاكرها، كمد ها و نظافت را از وسايلي كه آلودگي كمتري دارند مثال يخچال شروع و با آلوده ترين قسمت ها مانند سرويس هاي بهداشتي به اتمام رسانيده و در آخر از بالاي اتاق تي كشيده و از اتاق خارج شوند.</w:t>
            </w:r>
          </w:p>
          <w:p w:rsidR="00FE1F7A" w:rsidRPr="00FE1F7A" w:rsidRDefault="00FE1F7A" w:rsidP="00FE1F7A">
            <w:pPr>
              <w:pStyle w:val="ListParagraph"/>
              <w:rPr>
                <w:rFonts w:cs="B Nazanin"/>
                <w:rtl/>
                <w:lang w:bidi="fa-IR"/>
              </w:rPr>
            </w:pPr>
          </w:p>
          <w:p w:rsidR="00D210E5" w:rsidRPr="00FE1F7A" w:rsidRDefault="00442102" w:rsidP="00FE1F7A">
            <w:pPr>
              <w:pStyle w:val="ListParagraph"/>
              <w:numPr>
                <w:ilvl w:val="0"/>
                <w:numId w:val="6"/>
              </w:numPr>
              <w:bidi/>
              <w:spacing w:after="0"/>
              <w:rPr>
                <w:rFonts w:cs="B Nazanin"/>
                <w:lang w:bidi="fa-IR"/>
              </w:rPr>
            </w:pPr>
            <w:r w:rsidRPr="00FE1F7A">
              <w:rPr>
                <w:rFonts w:cs="B Nazanin"/>
                <w:rtl/>
                <w:lang w:bidi="fa-IR"/>
              </w:rPr>
              <w:t xml:space="preserve"> در ابتداي شيفت كاري نظافت روتين شامل نظافت سرويس هاي بهداشتي، لاكرها، كمد ها، يخچال ها، سطل هاي زباله و تي كشيدن را انجام داده و در ساعات آخر در هر روز يك اتاق نظافت كلي شامل نظافت ديوارها از زير سقف، تلويزيون، در، شيشه و پنچره، صندلي همراه، تخت بيمار، سرويس هاي بهداشتي از زير سقف و جرم گيري قسمت هايي كه با شست </w:t>
            </w:r>
            <w:r w:rsidR="00FE1F7A">
              <w:rPr>
                <w:rFonts w:cs="B Nazanin"/>
                <w:rtl/>
                <w:lang w:bidi="fa-IR"/>
              </w:rPr>
              <w:t>شوي روزانه تميز و براق نمي شوند</w:t>
            </w:r>
            <w:r w:rsidR="00FE1F7A">
              <w:rPr>
                <w:rFonts w:cs="B Nazanin" w:hint="cs"/>
                <w:rtl/>
                <w:lang w:bidi="fa-IR"/>
              </w:rPr>
              <w:t xml:space="preserve"> </w:t>
            </w:r>
            <w:r w:rsidR="00FE1F7A" w:rsidRPr="00FE1F7A">
              <w:rPr>
                <w:rFonts w:cs="B Nazanin" w:hint="cs"/>
                <w:rtl/>
                <w:lang w:bidi="fa-IR"/>
              </w:rPr>
              <w:t>ب</w:t>
            </w:r>
            <w:r w:rsidR="00C46205" w:rsidRPr="00FE1F7A">
              <w:rPr>
                <w:rFonts w:cs="B Nazanin"/>
                <w:rtl/>
                <w:lang w:bidi="fa-IR"/>
              </w:rPr>
              <w:t xml:space="preserve">عد از اتمام نظافت روزانه و يا </w:t>
            </w:r>
            <w:r w:rsidR="00FE1F7A">
              <w:rPr>
                <w:rFonts w:cs="B Nazanin"/>
                <w:rtl/>
                <w:lang w:bidi="fa-IR"/>
              </w:rPr>
              <w:t>ض</w:t>
            </w:r>
            <w:r w:rsidR="00FE1F7A">
              <w:rPr>
                <w:rFonts w:cs="B Nazanin" w:hint="cs"/>
                <w:rtl/>
                <w:lang w:bidi="fa-IR"/>
              </w:rPr>
              <w:t>د</w:t>
            </w:r>
            <w:r w:rsidR="00C46205" w:rsidRPr="00FE1F7A">
              <w:rPr>
                <w:rFonts w:cs="B Nazanin"/>
                <w:rtl/>
                <w:lang w:bidi="fa-IR"/>
              </w:rPr>
              <w:t>عفوني حتماً تي شوها و تي ها شسته شده و در مكان مناسبي براي خشك شدن نگهداري شوند.</w:t>
            </w:r>
          </w:p>
          <w:p w:rsidR="00FE1F7A" w:rsidRPr="00FE1F7A" w:rsidRDefault="00FE1F7A" w:rsidP="00FE1F7A">
            <w:pPr>
              <w:pStyle w:val="ListParagraph"/>
              <w:rPr>
                <w:rFonts w:cs="B Nazanin"/>
                <w:rtl/>
                <w:lang w:bidi="fa-IR"/>
              </w:rPr>
            </w:pPr>
          </w:p>
          <w:p w:rsidR="00D210E5" w:rsidRPr="00FE1F7A" w:rsidRDefault="00C46205" w:rsidP="00FE1F7A">
            <w:pPr>
              <w:pStyle w:val="ListParagraph"/>
              <w:numPr>
                <w:ilvl w:val="0"/>
                <w:numId w:val="6"/>
              </w:numPr>
              <w:bidi/>
              <w:spacing w:after="0"/>
              <w:rPr>
                <w:rFonts w:cs="B Nazanin"/>
                <w:lang w:bidi="fa-IR"/>
              </w:rPr>
            </w:pPr>
            <w:r w:rsidRPr="00FE1F7A">
              <w:rPr>
                <w:rFonts w:cs="B Nazanin"/>
                <w:rtl/>
                <w:lang w:bidi="fa-IR"/>
              </w:rPr>
              <w:t>تي هاي آلوده به خون يا مخاط را به هيچ عنوان داخل تي شو فرو نبريد. در اين مواقع تي راداخل تي شوي ثابت گذاشته ابتدا با آب و سپس با مواد ضد عفوني كننده مانند آب ژاول، وايتكس پركلرين و يا مواد ضدعفوني كننده ديگر تميز كرده و بعد از آب گيري كف را با آن تميز يا ضد عفوني كنيد.</w:t>
            </w:r>
          </w:p>
          <w:p w:rsidR="00FE1F7A" w:rsidRPr="00FE1F7A" w:rsidRDefault="00FE1F7A" w:rsidP="00FE1F7A">
            <w:pPr>
              <w:pStyle w:val="ListParagraph"/>
              <w:rPr>
                <w:rFonts w:cs="B Nazanin"/>
                <w:rtl/>
                <w:lang w:bidi="fa-IR"/>
              </w:rPr>
            </w:pPr>
          </w:p>
          <w:p w:rsidR="00D210E5" w:rsidRPr="00FE1F7A" w:rsidRDefault="00C46205" w:rsidP="00FE1F7A">
            <w:pPr>
              <w:pStyle w:val="ListParagraph"/>
              <w:numPr>
                <w:ilvl w:val="0"/>
                <w:numId w:val="6"/>
              </w:numPr>
              <w:bidi/>
              <w:spacing w:after="0"/>
              <w:rPr>
                <w:rFonts w:cs="B Nazanin"/>
                <w:lang w:bidi="fa-IR"/>
              </w:rPr>
            </w:pPr>
            <w:r w:rsidRPr="00FE1F7A">
              <w:rPr>
                <w:rFonts w:cs="B Nazanin"/>
                <w:rtl/>
                <w:lang w:bidi="fa-IR"/>
              </w:rPr>
              <w:t>بعد از اتمام نظافت يا ضد عفوني هر قسمت يكبار تي را با محلول مواد شوينده يا ضد عفوني كننده آغشته نموده با اين كارهميشه گوشه هاي ديوار تميز خواهد بود.</w:t>
            </w:r>
          </w:p>
          <w:p w:rsidR="00FE1F7A" w:rsidRPr="00FE1F7A" w:rsidRDefault="00FE1F7A" w:rsidP="00FE1F7A">
            <w:pPr>
              <w:pStyle w:val="ListParagraph"/>
              <w:rPr>
                <w:rFonts w:cs="B Nazanin"/>
                <w:rtl/>
                <w:lang w:bidi="fa-IR"/>
              </w:rPr>
            </w:pPr>
          </w:p>
          <w:p w:rsidR="00D210E5" w:rsidRPr="00FE1F7A" w:rsidRDefault="00C46205" w:rsidP="00FE1F7A">
            <w:pPr>
              <w:pStyle w:val="ListParagraph"/>
              <w:numPr>
                <w:ilvl w:val="0"/>
                <w:numId w:val="6"/>
              </w:numPr>
              <w:bidi/>
              <w:spacing w:after="0"/>
              <w:rPr>
                <w:rFonts w:cs="B Nazanin"/>
                <w:lang w:bidi="fa-IR"/>
              </w:rPr>
            </w:pPr>
            <w:r w:rsidRPr="00FE1F7A">
              <w:rPr>
                <w:rFonts w:cs="B Nazanin"/>
                <w:rtl/>
                <w:lang w:bidi="fa-IR"/>
              </w:rPr>
              <w:t>حتي الامكان از تماس تي با وسايل داخل اتاق خودداري كنيد. براي اين كار ابتدا وسايل قابل حمل يا چرخدار خود را به يكسمت اتاق برده ، كف را تميز يا ضد عفوني كرده و آنها را در جاي خود قرار دهيد.</w:t>
            </w:r>
          </w:p>
          <w:p w:rsidR="00442102" w:rsidRPr="00442102" w:rsidRDefault="00442102" w:rsidP="00442102">
            <w:pPr>
              <w:bidi/>
              <w:spacing w:after="0"/>
              <w:rPr>
                <w:rFonts w:cs="B Nazanin"/>
                <w:lang w:bidi="fa-IR"/>
              </w:rPr>
            </w:pPr>
          </w:p>
          <w:p w:rsidR="00B024BE" w:rsidRDefault="00B024BE" w:rsidP="00B024BE">
            <w:pPr>
              <w:bidi/>
              <w:spacing w:after="0"/>
              <w:rPr>
                <w:rFonts w:cs="B Nazanin"/>
                <w:b/>
                <w:bCs/>
                <w:rtl/>
                <w:lang w:bidi="fa-IR"/>
              </w:rPr>
            </w:pPr>
          </w:p>
          <w:p w:rsidR="001C3CD1" w:rsidRDefault="001C3CD1" w:rsidP="001C3CD1">
            <w:pPr>
              <w:bidi/>
              <w:spacing w:after="0"/>
              <w:rPr>
                <w:rFonts w:cs="B Nazanin"/>
                <w:b/>
                <w:bCs/>
                <w:rtl/>
              </w:rPr>
            </w:pPr>
            <w:r>
              <w:rPr>
                <w:rFonts w:cs="B Nazanin" w:hint="cs"/>
                <w:b/>
                <w:bCs/>
                <w:rtl/>
              </w:rPr>
              <w:t>بی خطرسازی خون و ترشحات در محیط:</w:t>
            </w:r>
          </w:p>
          <w:p w:rsidR="001C3CD1" w:rsidRPr="00606F0B" w:rsidRDefault="001C3CD1" w:rsidP="001C3CD1">
            <w:pPr>
              <w:bidi/>
              <w:spacing w:after="0"/>
              <w:rPr>
                <w:rFonts w:cs="B Nazanin"/>
                <w:rtl/>
              </w:rPr>
            </w:pPr>
            <w:r w:rsidRPr="00606F0B">
              <w:rPr>
                <w:rFonts w:cs="B Nazanin" w:hint="cs"/>
                <w:rtl/>
              </w:rPr>
              <w:t xml:space="preserve">برای تمیز کردن آلودگی های بیشتر از 30 میلی لیتر حجم خون لازم است ناحیه را با </w:t>
            </w:r>
            <w:r w:rsidR="00B024BE" w:rsidRPr="00606F0B">
              <w:rPr>
                <w:rFonts w:cs="B Nazanin" w:hint="cs"/>
                <w:rtl/>
              </w:rPr>
              <w:t xml:space="preserve">دستمال حوله ای یکبارمصرف پوشانده تا از انتشار بیشتر آلودگی جلوگیری کرده و مایع را جذب نماید روی </w:t>
            </w:r>
            <w:r w:rsidR="00606F0B" w:rsidRPr="00606F0B">
              <w:rPr>
                <w:rFonts w:cs="B Nazanin" w:hint="cs"/>
                <w:rtl/>
              </w:rPr>
              <w:t>حوله محلول تازه و رقیق هیپوکلریت سدیم ریخته و زمان داده می شود تا مایعات کاملاً جذب شوند و مجموعه به عنوان زباله عفونی خطرناک دور ریخته و محل با استفاده از محلول تازه و رقیق 10 درصد تمیز کرده و سپس با آب شسته شود تا وایتکس سبب خوردگی سطح زیرین خود نشود.</w:t>
            </w:r>
          </w:p>
          <w:p w:rsidR="001C3CD1" w:rsidRDefault="001C3CD1" w:rsidP="00904537">
            <w:pPr>
              <w:bidi/>
              <w:spacing w:after="0" w:line="240" w:lineRule="auto"/>
              <w:ind w:left="720"/>
              <w:contextualSpacing/>
              <w:rPr>
                <w:rFonts w:cs="B Nazanin"/>
                <w:lang w:bidi="fa-IR"/>
              </w:rPr>
            </w:pPr>
            <w:r w:rsidRPr="001C3CD1">
              <w:rPr>
                <w:rFonts w:cs="B Nazanin" w:hint="cs"/>
                <w:rtl/>
                <w:lang w:bidi="fa-IR"/>
              </w:rPr>
              <w:t xml:space="preserve">جهت ضدعفونی کف از محلول سطوح </w:t>
            </w:r>
            <w:r w:rsidR="00904537">
              <w:rPr>
                <w:rFonts w:cs="B Nazanin" w:hint="cs"/>
                <w:rtl/>
                <w:lang w:bidi="fa-IR"/>
              </w:rPr>
              <w:t xml:space="preserve">2 درصد </w:t>
            </w:r>
            <w:r w:rsidRPr="001C3CD1">
              <w:rPr>
                <w:rFonts w:cs="B Nazanin" w:hint="cs"/>
                <w:rtl/>
                <w:lang w:bidi="fa-IR"/>
              </w:rPr>
              <w:t xml:space="preserve">( </w:t>
            </w:r>
            <w:r w:rsidR="00904537">
              <w:rPr>
                <w:rFonts w:cs="B Nazanin" w:hint="cs"/>
                <w:rtl/>
                <w:lang w:bidi="fa-IR"/>
              </w:rPr>
              <w:t>20</w:t>
            </w:r>
            <w:r w:rsidRPr="001C3CD1">
              <w:rPr>
                <w:rFonts w:cs="B Nazanin" w:hint="cs"/>
                <w:rtl/>
                <w:lang w:bidi="fa-IR"/>
              </w:rPr>
              <w:t xml:space="preserve"> سی سی محلول غلیظ در یک لیتر آب ) در هر شیفت کاری تی کشی انجام می شود تی کشی به صورت </w:t>
            </w:r>
            <w:r w:rsidRPr="001C3CD1">
              <w:rPr>
                <w:rFonts w:cs="B Nazanin"/>
                <w:lang w:bidi="fa-IR"/>
              </w:rPr>
              <w:t>S</w:t>
            </w:r>
            <w:r w:rsidRPr="001C3CD1">
              <w:rPr>
                <w:rFonts w:cs="B Nazanin" w:hint="cs"/>
                <w:rtl/>
                <w:lang w:bidi="fa-IR"/>
              </w:rPr>
              <w:t xml:space="preserve"> یا زیگرزاک از قسمتهای بالای اتاق انجام می شود. جهت تی کشی قسمتهای مختلف به نام  تی ها باید توجه شود.</w:t>
            </w:r>
          </w:p>
          <w:p w:rsidR="00A211D5" w:rsidRDefault="00A211D5" w:rsidP="00A211D5">
            <w:pPr>
              <w:bidi/>
              <w:spacing w:after="0" w:line="240" w:lineRule="auto"/>
              <w:ind w:left="720"/>
              <w:contextualSpacing/>
              <w:rPr>
                <w:rFonts w:cs="B Nazanin"/>
                <w:rtl/>
                <w:lang w:bidi="fa-IR"/>
              </w:rPr>
            </w:pPr>
            <w:r>
              <w:rPr>
                <w:rFonts w:cs="B Nazanin" w:hint="cs"/>
                <w:rtl/>
                <w:lang w:bidi="fa-IR"/>
              </w:rPr>
              <w:t>بخشهای به شدت آلوده( پرخطر)</w:t>
            </w:r>
          </w:p>
          <w:p w:rsidR="00A211D5" w:rsidRDefault="00A211D5" w:rsidP="00A211D5">
            <w:pPr>
              <w:bidi/>
              <w:spacing w:after="0" w:line="240" w:lineRule="auto"/>
              <w:ind w:left="720"/>
              <w:contextualSpacing/>
              <w:rPr>
                <w:rFonts w:cs="B Nazanin"/>
                <w:rtl/>
                <w:lang w:bidi="fa-IR"/>
              </w:rPr>
            </w:pPr>
            <w:r>
              <w:rPr>
                <w:rFonts w:cs="B Nazanin" w:hint="cs"/>
                <w:rtl/>
                <w:lang w:bidi="fa-IR"/>
              </w:rPr>
              <w:t>حتی یک نسبت کوچک می تواند منبع پاتوژن بالقوه باشد.</w:t>
            </w:r>
          </w:p>
          <w:p w:rsidR="00A211D5" w:rsidRDefault="009C4A10" w:rsidP="00A211D5">
            <w:pPr>
              <w:bidi/>
              <w:spacing w:after="0" w:line="240" w:lineRule="auto"/>
              <w:ind w:left="720"/>
              <w:contextualSpacing/>
              <w:rPr>
                <w:rFonts w:cs="B Nazanin"/>
                <w:rtl/>
                <w:lang w:bidi="fa-IR"/>
              </w:rPr>
            </w:pPr>
            <w:r>
              <w:rPr>
                <w:rFonts w:cs="B Nazanin" w:hint="cs"/>
                <w:rtl/>
                <w:lang w:bidi="fa-IR"/>
              </w:rPr>
              <w:t>تمیز کردن کام</w:t>
            </w:r>
            <w:r w:rsidR="00A211D5">
              <w:rPr>
                <w:rFonts w:cs="B Nazanin" w:hint="cs"/>
                <w:rtl/>
                <w:lang w:bidi="fa-IR"/>
              </w:rPr>
              <w:t>ل با موا</w:t>
            </w:r>
            <w:r>
              <w:rPr>
                <w:rFonts w:cs="B Nazanin" w:hint="cs"/>
                <w:rtl/>
                <w:lang w:bidi="fa-IR"/>
              </w:rPr>
              <w:t>د</w:t>
            </w:r>
            <w:r w:rsidR="00A211D5">
              <w:rPr>
                <w:rFonts w:cs="B Nazanin" w:hint="cs"/>
                <w:rtl/>
                <w:lang w:bidi="fa-IR"/>
              </w:rPr>
              <w:t xml:space="preserve"> شوینده، و مواد ضدعفونی گرمایی با آب داغ( 50 -60 درجه سانتی گراد) به جزء در طی شیوع عفونت که ممکن است برای ضدعفونی شیمیایی نشان داده شود.</w:t>
            </w:r>
            <w:r w:rsidR="00904537">
              <w:rPr>
                <w:rFonts w:cs="B Nazanin" w:hint="cs"/>
                <w:rtl/>
                <w:lang w:bidi="fa-IR"/>
              </w:rPr>
              <w:t>(با محلول 2 درصد سطوح که به شکل 20 سی سی م</w:t>
            </w:r>
            <w:r w:rsidR="007B3605">
              <w:rPr>
                <w:rFonts w:cs="B Nazanin" w:hint="cs"/>
                <w:rtl/>
                <w:lang w:bidi="fa-IR"/>
              </w:rPr>
              <w:t>حلول در یک لیتر آب آماده می شود. یا با محلول 10 درصد هیپوکلریت سدیم که با فرمول 100 سی سی محلول ولیتکس در یک لیتر آب رقیق می شود).</w:t>
            </w:r>
          </w:p>
          <w:p w:rsidR="00A211D5" w:rsidRDefault="00A211D5" w:rsidP="00A211D5">
            <w:pPr>
              <w:bidi/>
              <w:spacing w:after="0" w:line="240" w:lineRule="auto"/>
              <w:ind w:left="720"/>
              <w:contextualSpacing/>
              <w:rPr>
                <w:rFonts w:cs="B Nazanin"/>
                <w:rtl/>
                <w:lang w:bidi="fa-IR"/>
              </w:rPr>
            </w:pPr>
            <w:r>
              <w:rPr>
                <w:rFonts w:cs="B Nazanin" w:hint="cs"/>
                <w:rtl/>
                <w:lang w:bidi="fa-IR"/>
              </w:rPr>
              <w:t>حمام</w:t>
            </w:r>
            <w:r w:rsidR="004C6CE1">
              <w:rPr>
                <w:rFonts w:cs="B Nazanin" w:hint="cs"/>
                <w:rtl/>
                <w:lang w:bidi="fa-IR"/>
              </w:rPr>
              <w:t>: بسیاری از باکتری ها پس از تخلیه حمام روی سطح باقی می ماند</w:t>
            </w:r>
          </w:p>
          <w:p w:rsidR="004C6CE1" w:rsidRDefault="004C6CE1" w:rsidP="007B3605">
            <w:pPr>
              <w:bidi/>
              <w:spacing w:after="0" w:line="240" w:lineRule="auto"/>
              <w:ind w:left="720"/>
              <w:contextualSpacing/>
              <w:rPr>
                <w:rFonts w:cs="B Nazanin"/>
                <w:rtl/>
                <w:lang w:bidi="fa-IR"/>
              </w:rPr>
            </w:pPr>
            <w:r>
              <w:rPr>
                <w:rFonts w:cs="B Nazanin" w:hint="cs"/>
                <w:rtl/>
                <w:lang w:bidi="fa-IR"/>
              </w:rPr>
              <w:t>تمیز کردن کامل با مواد شوینده، و ضدعفونی کننده گرمایی با آب داغ( 50-60 درجه سانتیگراد) و ضدعفونی در واحدهای زایمان و جراحی که در آن باکتری های مقاوم به چندین عامل ممکن است وجود داشته باشد.</w:t>
            </w:r>
            <w:r w:rsidR="007B3605">
              <w:rPr>
                <w:rFonts w:cs="B Nazanin" w:hint="cs"/>
                <w:rtl/>
                <w:lang w:bidi="fa-IR"/>
              </w:rPr>
              <w:t xml:space="preserve"> </w:t>
            </w:r>
          </w:p>
          <w:p w:rsidR="004C6CE1" w:rsidRDefault="004C6CE1" w:rsidP="004C6CE1">
            <w:pPr>
              <w:bidi/>
              <w:spacing w:after="0" w:line="240" w:lineRule="auto"/>
              <w:ind w:left="720"/>
              <w:contextualSpacing/>
              <w:rPr>
                <w:rFonts w:cs="B Nazanin"/>
                <w:rtl/>
                <w:lang w:bidi="fa-IR"/>
              </w:rPr>
            </w:pPr>
            <w:r>
              <w:rPr>
                <w:rFonts w:cs="B Nazanin" w:hint="cs"/>
                <w:rtl/>
                <w:lang w:bidi="fa-IR"/>
              </w:rPr>
              <w:t>سینک شستشو: اگر به طور کامل خشک نشوند تعداد زیادی از باکترهای می توانند رشد کنند</w:t>
            </w:r>
          </w:p>
          <w:p w:rsidR="004C6CE1" w:rsidRDefault="004C6CE1" w:rsidP="004C6CE1">
            <w:pPr>
              <w:bidi/>
              <w:spacing w:after="0" w:line="240" w:lineRule="auto"/>
              <w:ind w:left="720"/>
              <w:contextualSpacing/>
              <w:rPr>
                <w:rFonts w:cs="B Nazanin"/>
                <w:rtl/>
                <w:lang w:bidi="fa-IR"/>
              </w:rPr>
            </w:pPr>
            <w:r>
              <w:rPr>
                <w:rFonts w:cs="B Nazanin" w:hint="cs"/>
                <w:rtl/>
                <w:lang w:bidi="fa-IR"/>
              </w:rPr>
              <w:t>تمیز کردن و خشک کردن کامل</w:t>
            </w:r>
          </w:p>
          <w:p w:rsidR="004C6CE1" w:rsidRDefault="004C6CE1" w:rsidP="004C6CE1">
            <w:pPr>
              <w:bidi/>
              <w:spacing w:after="0" w:line="240" w:lineRule="auto"/>
              <w:ind w:left="720"/>
              <w:contextualSpacing/>
              <w:rPr>
                <w:rFonts w:cs="B Nazanin"/>
                <w:rtl/>
                <w:lang w:bidi="fa-IR"/>
              </w:rPr>
            </w:pPr>
            <w:r>
              <w:rPr>
                <w:rFonts w:cs="B Nazanin" w:hint="cs"/>
                <w:rtl/>
                <w:lang w:bidi="fa-IR"/>
              </w:rPr>
              <w:lastRenderedPageBreak/>
              <w:t>توالتها: خطر بالقوه در عفونت های دستگاه گوارش:</w:t>
            </w:r>
          </w:p>
          <w:p w:rsidR="00C46205" w:rsidRPr="001C3CD1" w:rsidRDefault="00C46205" w:rsidP="00C46205">
            <w:pPr>
              <w:bidi/>
              <w:spacing w:after="0"/>
              <w:jc w:val="lowKashida"/>
              <w:rPr>
                <w:rFonts w:cs="B Nazanin"/>
                <w:rtl/>
              </w:rPr>
            </w:pPr>
            <w:r w:rsidRPr="001C3CD1">
              <w:rPr>
                <w:rFonts w:cs="B Nazanin" w:hint="cs"/>
                <w:rtl/>
              </w:rPr>
              <w:t>حداقل روزانه یکبار با آب و پودر دستی شستشو می شوند که به نظافت روشوئی،کابینتهای روشوئی ها، آئینه ، شیر آلات و درب و دستگیره های درب نیز باید توجه شود .</w:t>
            </w:r>
          </w:p>
          <w:p w:rsidR="004C6CE1" w:rsidRDefault="004C6CE1" w:rsidP="00C46205">
            <w:pPr>
              <w:bidi/>
              <w:spacing w:after="0" w:line="240" w:lineRule="auto"/>
              <w:contextualSpacing/>
              <w:rPr>
                <w:rFonts w:cs="B Nazanin"/>
                <w:rtl/>
                <w:lang w:bidi="fa-IR"/>
              </w:rPr>
            </w:pPr>
            <w:r>
              <w:rPr>
                <w:rFonts w:cs="B Nazanin" w:hint="cs"/>
                <w:rtl/>
                <w:lang w:bidi="fa-IR"/>
              </w:rPr>
              <w:t xml:space="preserve">تمیز کردن کامل با مواد شوینده، و ضدعفونی گرمایی با آب داغ ( 50-60 درجه سانتی گراد) </w:t>
            </w:r>
            <w:r w:rsidR="000B1589">
              <w:rPr>
                <w:rFonts w:cs="B Nazanin" w:hint="cs"/>
                <w:rtl/>
                <w:lang w:bidi="fa-IR"/>
              </w:rPr>
              <w:t>به جزء در طی شیوع عفونت ممکن است که ممکن است برای ضدعفونی شیمیایی نشان داده شود.</w:t>
            </w:r>
          </w:p>
          <w:p w:rsidR="000B1589" w:rsidRDefault="000B1589" w:rsidP="000B1589">
            <w:pPr>
              <w:bidi/>
              <w:spacing w:after="0" w:line="240" w:lineRule="auto"/>
              <w:ind w:left="720"/>
              <w:contextualSpacing/>
              <w:rPr>
                <w:rFonts w:cs="B Nazanin"/>
                <w:rtl/>
                <w:lang w:bidi="fa-IR"/>
              </w:rPr>
            </w:pPr>
            <w:r>
              <w:rPr>
                <w:rFonts w:cs="B Nazanin" w:hint="cs"/>
                <w:rtl/>
                <w:lang w:bidi="fa-IR"/>
              </w:rPr>
              <w:t>مکان هایی که در معرض ترشحات بدن و ادرار قرار می گیرند</w:t>
            </w:r>
          </w:p>
          <w:p w:rsidR="00E9235B" w:rsidRDefault="00E9235B" w:rsidP="00E9235B">
            <w:pPr>
              <w:bidi/>
              <w:spacing w:after="0" w:line="240" w:lineRule="auto"/>
              <w:ind w:left="720"/>
              <w:contextualSpacing/>
              <w:rPr>
                <w:rFonts w:cs="B Nazanin"/>
                <w:rtl/>
                <w:lang w:bidi="fa-IR"/>
              </w:rPr>
            </w:pPr>
            <w:r>
              <w:rPr>
                <w:rFonts w:cs="B Nazanin" w:hint="cs"/>
                <w:rtl/>
                <w:lang w:bidi="fa-IR"/>
              </w:rPr>
              <w:t>مکانهایی که در معرض ترشحات بدن و ادرار قرار می گیرند: تمیز کردن با مواد شوینده انجام گیرد و ضدعفونی با محلول های ضدعفونی کننده سطوح (دو درصد) یا محلول هیپوکلریت سدیم انجام گیرد.</w:t>
            </w:r>
          </w:p>
          <w:p w:rsidR="00E9235B" w:rsidRDefault="00E9235B" w:rsidP="00E9235B">
            <w:pPr>
              <w:bidi/>
              <w:spacing w:after="0" w:line="240" w:lineRule="auto"/>
              <w:ind w:left="720"/>
              <w:contextualSpacing/>
              <w:rPr>
                <w:rFonts w:cs="B Nazanin"/>
                <w:rtl/>
                <w:lang w:bidi="fa-IR"/>
              </w:rPr>
            </w:pPr>
            <w:r>
              <w:rPr>
                <w:rFonts w:cs="B Nazanin" w:hint="cs"/>
                <w:rtl/>
                <w:lang w:bidi="fa-IR"/>
              </w:rPr>
              <w:t xml:space="preserve">ظروف آشپزخانه و کارد و چنگال: شستشو با آب داغ </w:t>
            </w:r>
            <w:r w:rsidR="00F32BB4">
              <w:rPr>
                <w:rFonts w:cs="B Nazanin" w:hint="cs"/>
                <w:rtl/>
                <w:lang w:bidi="fa-IR"/>
              </w:rPr>
              <w:t>60-50 درجه سانتیگراد</w:t>
            </w:r>
          </w:p>
          <w:p w:rsidR="00F32BB4" w:rsidRDefault="00F32BB4" w:rsidP="00F32BB4">
            <w:pPr>
              <w:bidi/>
              <w:spacing w:after="0" w:line="240" w:lineRule="auto"/>
              <w:ind w:left="720"/>
              <w:contextualSpacing/>
              <w:rPr>
                <w:rFonts w:cs="B Nazanin"/>
                <w:rtl/>
                <w:lang w:bidi="fa-IR"/>
              </w:rPr>
            </w:pPr>
            <w:r>
              <w:rPr>
                <w:rFonts w:cs="B Nazanin" w:hint="cs"/>
                <w:rtl/>
                <w:lang w:bidi="fa-IR"/>
              </w:rPr>
              <w:t>ملافه ها و پرده ها: تمیز کردن و شستن و خشک کرده کامل آنها</w:t>
            </w:r>
          </w:p>
          <w:p w:rsidR="00F32BB4" w:rsidRDefault="00F32BB4" w:rsidP="00F32BB4">
            <w:pPr>
              <w:bidi/>
              <w:spacing w:after="0" w:line="240" w:lineRule="auto"/>
              <w:ind w:left="720"/>
              <w:contextualSpacing/>
              <w:rPr>
                <w:rFonts w:cs="B Nazanin"/>
                <w:rtl/>
                <w:lang w:bidi="fa-IR"/>
              </w:rPr>
            </w:pPr>
            <w:r>
              <w:rPr>
                <w:rFonts w:cs="B Nazanin" w:hint="cs"/>
                <w:rtl/>
                <w:lang w:bidi="fa-IR"/>
              </w:rPr>
              <w:t>چرخ دستی ها و ترالی ها: تمیز کردن و شستن و ضدعفونی با محلول های 2 درصد سطوح و ابزار یا محلول هیپوکلریت 10 درصد</w:t>
            </w:r>
          </w:p>
          <w:p w:rsidR="00F32BB4" w:rsidRDefault="00F32BB4" w:rsidP="00F32BB4">
            <w:pPr>
              <w:bidi/>
              <w:spacing w:after="0" w:line="240" w:lineRule="auto"/>
              <w:ind w:left="720"/>
              <w:contextualSpacing/>
              <w:rPr>
                <w:rFonts w:cs="B Nazanin"/>
                <w:rtl/>
                <w:lang w:bidi="fa-IR"/>
              </w:rPr>
            </w:pPr>
            <w:r>
              <w:rPr>
                <w:rFonts w:cs="B Nazanin" w:hint="cs"/>
                <w:rtl/>
                <w:lang w:bidi="fa-IR"/>
              </w:rPr>
              <w:t>فرش ها و پوشش های سخت: استفاده نگردد</w:t>
            </w:r>
          </w:p>
          <w:p w:rsidR="00442102" w:rsidRDefault="00442102" w:rsidP="00442102">
            <w:pPr>
              <w:bidi/>
              <w:spacing w:after="0" w:line="240" w:lineRule="auto"/>
              <w:ind w:left="720"/>
              <w:contextualSpacing/>
              <w:rPr>
                <w:rFonts w:cs="B Nazanin"/>
                <w:rtl/>
                <w:lang w:bidi="fa-IR"/>
              </w:rPr>
            </w:pPr>
          </w:p>
          <w:p w:rsidR="00F32BB4" w:rsidRPr="001C3CD1" w:rsidRDefault="00F32BB4" w:rsidP="00F32BB4">
            <w:pPr>
              <w:bidi/>
              <w:spacing w:after="0" w:line="240" w:lineRule="auto"/>
              <w:ind w:left="720"/>
              <w:contextualSpacing/>
              <w:rPr>
                <w:rFonts w:cs="B Nazanin"/>
                <w:rtl/>
                <w:lang w:bidi="fa-IR"/>
              </w:rPr>
            </w:pPr>
          </w:p>
          <w:p w:rsidR="001C3CD1" w:rsidRPr="001C3CD1" w:rsidRDefault="001C3CD1" w:rsidP="00606F0B">
            <w:pPr>
              <w:bidi/>
              <w:spacing w:after="0" w:line="240" w:lineRule="auto"/>
              <w:ind w:left="720"/>
              <w:contextualSpacing/>
              <w:rPr>
                <w:rFonts w:cs="B Nazanin"/>
                <w:b/>
                <w:bCs/>
                <w:rtl/>
              </w:rPr>
            </w:pPr>
            <w:r w:rsidRPr="001C3CD1">
              <w:rPr>
                <w:rFonts w:cs="B Nazanin" w:hint="cs"/>
                <w:b/>
                <w:bCs/>
                <w:rtl/>
              </w:rPr>
              <w:t>نظافت دیوارها:</w:t>
            </w:r>
          </w:p>
          <w:p w:rsidR="001C3CD1" w:rsidRPr="001C3CD1" w:rsidRDefault="001C3CD1" w:rsidP="00AF5470">
            <w:pPr>
              <w:bidi/>
              <w:spacing w:after="0"/>
              <w:jc w:val="lowKashida"/>
              <w:rPr>
                <w:rFonts w:cs="B Nazanin"/>
                <w:rtl/>
              </w:rPr>
            </w:pPr>
            <w:r w:rsidRPr="001C3CD1">
              <w:rPr>
                <w:rFonts w:cs="B Nazanin" w:hint="cs"/>
                <w:rtl/>
              </w:rPr>
              <w:t>هر روز قسمت سنگی دیوارها با محلول رقیق شده محلول سطوح ب</w:t>
            </w:r>
            <w:r w:rsidR="00AF5470">
              <w:rPr>
                <w:rFonts w:cs="B Nazanin" w:hint="cs"/>
                <w:rtl/>
              </w:rPr>
              <w:t xml:space="preserve">با درصد رقیق سازی 2 درصد </w:t>
            </w:r>
            <w:r w:rsidRPr="001C3CD1">
              <w:rPr>
                <w:rFonts w:cs="B Nazanin" w:hint="cs"/>
                <w:rtl/>
              </w:rPr>
              <w:t>ضدعفونی شود ماهی یکبار نیز عمل واشینگ طبق برنامه بخش یا واحد مربوطه انجام شود.</w:t>
            </w:r>
          </w:p>
          <w:p w:rsidR="001C3CD1" w:rsidRPr="001C3CD1" w:rsidRDefault="001C3CD1" w:rsidP="001C3CD1">
            <w:pPr>
              <w:tabs>
                <w:tab w:val="center" w:pos="5067"/>
              </w:tabs>
              <w:bidi/>
              <w:spacing w:after="0"/>
              <w:jc w:val="lowKashida"/>
              <w:rPr>
                <w:rFonts w:cs="B Nazanin"/>
                <w:b/>
                <w:bCs/>
                <w:rtl/>
              </w:rPr>
            </w:pPr>
            <w:r w:rsidRPr="001C3CD1">
              <w:rPr>
                <w:rFonts w:cs="B Nazanin" w:hint="cs"/>
                <w:b/>
                <w:bCs/>
                <w:rtl/>
              </w:rPr>
              <w:t>ظروف مایع صابون:</w:t>
            </w:r>
            <w:r w:rsidRPr="001C3CD1">
              <w:rPr>
                <w:rFonts w:cs="B Nazanin"/>
                <w:b/>
                <w:bCs/>
                <w:rtl/>
              </w:rPr>
              <w:tab/>
            </w:r>
          </w:p>
          <w:p w:rsidR="001C3CD1" w:rsidRPr="001C3CD1" w:rsidRDefault="001C3CD1" w:rsidP="001C3CD1">
            <w:pPr>
              <w:bidi/>
              <w:spacing w:after="0"/>
              <w:jc w:val="lowKashida"/>
              <w:rPr>
                <w:rFonts w:cs="B Nazanin"/>
                <w:rtl/>
              </w:rPr>
            </w:pPr>
            <w:r w:rsidRPr="001C3CD1">
              <w:rPr>
                <w:rFonts w:cs="B Nazanin" w:hint="cs"/>
                <w:rtl/>
              </w:rPr>
              <w:t>ظروف مایع صابون پس از خالی شدن حتماً شسته و خشک گردیده، سپس پر می شود و از ریختن مایع صابون مجدد در صورتیکه هنوز مایع صابون در ظرف وجود داشته خودداری می گردد.</w:t>
            </w:r>
          </w:p>
          <w:p w:rsidR="001C3CD1" w:rsidRDefault="001C3CD1" w:rsidP="00AF5470">
            <w:pPr>
              <w:bidi/>
              <w:spacing w:after="0"/>
              <w:jc w:val="lowKashida"/>
              <w:rPr>
                <w:rFonts w:cs="B Nazanin"/>
                <w:rtl/>
              </w:rPr>
            </w:pPr>
            <w:r w:rsidRPr="001C3CD1">
              <w:rPr>
                <w:rFonts w:cs="B Nazanin" w:hint="cs"/>
                <w:rtl/>
              </w:rPr>
              <w:t xml:space="preserve"> ضدعفونی کردن جای مایع صابون در محلول وایتکس </w:t>
            </w:r>
            <w:r w:rsidR="00AF5470">
              <w:rPr>
                <w:rFonts w:cs="B Nazanin" w:hint="cs"/>
                <w:rtl/>
              </w:rPr>
              <w:t>10</w:t>
            </w:r>
            <w:r w:rsidRPr="001C3CD1">
              <w:rPr>
                <w:rFonts w:cs="B Nazanin" w:hint="cs"/>
                <w:rtl/>
              </w:rPr>
              <w:t xml:space="preserve"> درصد مدت نیم ساعت هر دو هفته یکبار الزامی است.</w:t>
            </w:r>
          </w:p>
          <w:tbl>
            <w:tblPr>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8"/>
              <w:gridCol w:w="2835"/>
              <w:gridCol w:w="3827"/>
            </w:tblGrid>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وسایل و تجهیزاتی که باید گند زدایی و ضد عفونی شوند</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زمان انجام ضد عفونی</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نام ماده مورد نیاز جهت ضدعفونی کردن</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مانیتورها</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هر بار استفاده</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 در صورت عدم استفاده هر هفته یکبار</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الکل 70 درصد </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محلول رقیق شده سطوح</w:t>
                  </w:r>
                  <w:r w:rsidR="00C76771">
                    <w:rPr>
                      <w:rFonts w:cs="B Nazanin" w:hint="cs"/>
                      <w:rtl/>
                    </w:rPr>
                    <w:t xml:space="preserve"> 2 درصد</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اسپری ضدعفونی کننده سطوح</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با نظر شرکت سازنده: دستمال مرطوب</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اتوسکوپ، لارنگوسکوپ و تیغه های آن</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هر بار استفاده</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 در صورت عدم استفاده هر هفته یکبار</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ابتدا شستشو با یک ماده دترجنت و سپس</w:t>
                  </w:r>
                </w:p>
                <w:p w:rsidR="00FE1F7A" w:rsidRPr="00FE1F7A" w:rsidRDefault="00FE1F7A" w:rsidP="00696D10">
                  <w:pPr>
                    <w:framePr w:hSpace="180" w:wrap="around" w:vAnchor="page" w:hAnchor="margin" w:xAlign="center" w:y="614"/>
                    <w:bidi/>
                    <w:spacing w:after="0"/>
                    <w:jc w:val="lowKashida"/>
                    <w:rPr>
                      <w:rFonts w:cs="B Nazanin"/>
                      <w:rtl/>
                      <w:lang w:bidi="fa-IR"/>
                    </w:rPr>
                  </w:pPr>
                  <w:r w:rsidRPr="00FE1F7A">
                    <w:rPr>
                      <w:rFonts w:cs="B Nazanin" w:hint="cs"/>
                      <w:rtl/>
                    </w:rPr>
                    <w:t xml:space="preserve"> استفاده از ضدعفونی کننده های </w:t>
                  </w:r>
                  <w:r w:rsidRPr="00FE1F7A">
                    <w:rPr>
                      <w:rFonts w:cs="B Nazanin"/>
                    </w:rPr>
                    <w:t>H</w:t>
                  </w:r>
                  <w:r w:rsidRPr="00FE1F7A">
                    <w:rPr>
                      <w:rFonts w:cs="B Nazanin"/>
                      <w:lang w:bidi="fa-IR"/>
                    </w:rPr>
                    <w:t>igh Level</w:t>
                  </w:r>
                  <w:r w:rsidRPr="00FE1F7A">
                    <w:rPr>
                      <w:rFonts w:cs="B Nazanin" w:hint="cs"/>
                      <w:rtl/>
                      <w:lang w:bidi="fa-IR"/>
                    </w:rPr>
                    <w:t xml:space="preserve"> به مدت </w:t>
                  </w:r>
                  <w:r w:rsidR="00BB0A97">
                    <w:rPr>
                      <w:rFonts w:cs="B Nazanin" w:hint="cs"/>
                      <w:rtl/>
                      <w:lang w:bidi="fa-IR"/>
                    </w:rPr>
                    <w:t xml:space="preserve">15 -20 </w:t>
                  </w:r>
                  <w:r w:rsidRPr="00FE1F7A">
                    <w:rPr>
                      <w:rFonts w:cs="B Nazanin" w:hint="cs"/>
                      <w:rtl/>
                      <w:lang w:bidi="fa-IR"/>
                    </w:rPr>
                    <w:t xml:space="preserve">دقیقه در دمای 20 درجه سانتی گراد و آبکشی و خشک کردن </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ترمومتر</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اختصاصی برای هر بیمار</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lang w:bidi="fa-IR"/>
                    </w:rPr>
                  </w:pPr>
                  <w:r w:rsidRPr="00FE1F7A">
                    <w:rPr>
                      <w:rFonts w:cs="B Nazanin" w:hint="cs"/>
                      <w:rtl/>
                    </w:rPr>
                    <w:t>قبل و بعد از استفاده با الکل 70 درصد ضدعفونی شود</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ماسک و آمبوبگ</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هر بار استفاده</w:t>
                  </w:r>
                </w:p>
              </w:tc>
              <w:tc>
                <w:tcPr>
                  <w:tcW w:w="3827" w:type="dxa"/>
                  <w:shd w:val="clear" w:color="auto" w:fill="D3DFEE"/>
                </w:tcPr>
                <w:p w:rsidR="00FE1F7A" w:rsidRPr="00FE1F7A" w:rsidRDefault="00FE1F7A" w:rsidP="00696D10">
                  <w:pPr>
                    <w:framePr w:hSpace="180" w:wrap="around" w:vAnchor="page" w:hAnchor="margin" w:xAlign="center" w:y="614"/>
                    <w:spacing w:after="0"/>
                    <w:jc w:val="right"/>
                    <w:rPr>
                      <w:rFonts w:cs="B Nazanin"/>
                      <w:rtl/>
                    </w:rPr>
                  </w:pPr>
                  <w:r w:rsidRPr="00FE1F7A">
                    <w:rPr>
                      <w:rFonts w:cs="B Nazanin" w:hint="eastAsia"/>
                      <w:rtl/>
                    </w:rPr>
                    <w:t>ابتدا</w:t>
                  </w:r>
                  <w:r w:rsidRPr="00FE1F7A">
                    <w:rPr>
                      <w:rFonts w:cs="B Nazanin"/>
                      <w:rtl/>
                    </w:rPr>
                    <w:t xml:space="preserve"> </w:t>
                  </w:r>
                  <w:r w:rsidRPr="00FE1F7A">
                    <w:rPr>
                      <w:rFonts w:cs="B Nazanin" w:hint="eastAsia"/>
                      <w:rtl/>
                    </w:rPr>
                    <w:t>شستشو</w:t>
                  </w:r>
                  <w:r w:rsidRPr="00FE1F7A">
                    <w:rPr>
                      <w:rFonts w:cs="B Nazanin"/>
                      <w:rtl/>
                    </w:rPr>
                    <w:t xml:space="preserve"> </w:t>
                  </w:r>
                  <w:r w:rsidRPr="00FE1F7A">
                    <w:rPr>
                      <w:rFonts w:cs="B Nazanin" w:hint="eastAsia"/>
                      <w:rtl/>
                    </w:rPr>
                    <w:t>با</w:t>
                  </w:r>
                  <w:r w:rsidRPr="00FE1F7A">
                    <w:rPr>
                      <w:rFonts w:cs="B Nazanin"/>
                      <w:rtl/>
                    </w:rPr>
                    <w:t xml:space="preserve"> </w:t>
                  </w:r>
                  <w:r w:rsidRPr="00FE1F7A">
                    <w:rPr>
                      <w:rFonts w:cs="B Nazanin" w:hint="cs"/>
                      <w:rtl/>
                    </w:rPr>
                    <w:t>ی</w:t>
                  </w:r>
                  <w:r w:rsidRPr="00FE1F7A">
                    <w:rPr>
                      <w:rFonts w:cs="B Nazanin" w:hint="eastAsia"/>
                      <w:rtl/>
                    </w:rPr>
                    <w:t>ک</w:t>
                  </w:r>
                  <w:r w:rsidRPr="00FE1F7A">
                    <w:rPr>
                      <w:rFonts w:cs="B Nazanin"/>
                      <w:rtl/>
                    </w:rPr>
                    <w:t xml:space="preserve"> </w:t>
                  </w:r>
                  <w:r w:rsidRPr="00FE1F7A">
                    <w:rPr>
                      <w:rFonts w:cs="B Nazanin" w:hint="eastAsia"/>
                      <w:rtl/>
                    </w:rPr>
                    <w:t>ماده</w:t>
                  </w:r>
                  <w:r w:rsidRPr="00FE1F7A">
                    <w:rPr>
                      <w:rFonts w:cs="B Nazanin"/>
                      <w:rtl/>
                    </w:rPr>
                    <w:t xml:space="preserve"> </w:t>
                  </w:r>
                  <w:r w:rsidRPr="00FE1F7A">
                    <w:rPr>
                      <w:rFonts w:cs="B Nazanin" w:hint="eastAsia"/>
                      <w:rtl/>
                    </w:rPr>
                    <w:t>دترجنت</w:t>
                  </w:r>
                  <w:r w:rsidRPr="00FE1F7A">
                    <w:rPr>
                      <w:rFonts w:cs="B Nazanin"/>
                      <w:rtl/>
                    </w:rPr>
                    <w:t xml:space="preserve"> </w:t>
                  </w:r>
                  <w:r w:rsidRPr="00FE1F7A">
                    <w:rPr>
                      <w:rFonts w:cs="B Nazanin" w:hint="eastAsia"/>
                      <w:rtl/>
                    </w:rPr>
                    <w:t>و</w:t>
                  </w:r>
                  <w:r w:rsidRPr="00FE1F7A">
                    <w:rPr>
                      <w:rFonts w:cs="B Nazanin"/>
                      <w:rtl/>
                    </w:rPr>
                    <w:t xml:space="preserve"> </w:t>
                  </w:r>
                  <w:r w:rsidRPr="00FE1F7A">
                    <w:rPr>
                      <w:rFonts w:cs="B Nazanin" w:hint="eastAsia"/>
                      <w:rtl/>
                    </w:rPr>
                    <w:t>سپس</w:t>
                  </w:r>
                  <w:r w:rsidRPr="00FE1F7A">
                    <w:rPr>
                      <w:rFonts w:cs="B Nazanin"/>
                      <w:rtl/>
                    </w:rPr>
                    <w:t xml:space="preserve"> </w:t>
                  </w:r>
                  <w:r w:rsidRPr="00FE1F7A">
                    <w:rPr>
                      <w:rFonts w:cs="B Nazanin" w:hint="eastAsia"/>
                      <w:rtl/>
                    </w:rPr>
                    <w:t>استفاده</w:t>
                  </w:r>
                  <w:r w:rsidRPr="00FE1F7A">
                    <w:rPr>
                      <w:rFonts w:cs="B Nazanin"/>
                      <w:rtl/>
                    </w:rPr>
                    <w:t xml:space="preserve"> </w:t>
                  </w:r>
                  <w:r w:rsidRPr="00FE1F7A">
                    <w:rPr>
                      <w:rFonts w:cs="B Nazanin" w:hint="eastAsia"/>
                      <w:rtl/>
                    </w:rPr>
                    <w:t>از</w:t>
                  </w:r>
                  <w:r w:rsidRPr="00FE1F7A">
                    <w:rPr>
                      <w:rFonts w:cs="B Nazanin"/>
                      <w:rtl/>
                    </w:rPr>
                    <w:t xml:space="preserve"> </w:t>
                  </w:r>
                  <w:r w:rsidRPr="00FE1F7A">
                    <w:rPr>
                      <w:rFonts w:cs="B Nazanin" w:hint="eastAsia"/>
                      <w:rtl/>
                    </w:rPr>
                    <w:t>ضدعفون</w:t>
                  </w:r>
                  <w:r w:rsidRPr="00FE1F7A">
                    <w:rPr>
                      <w:rFonts w:cs="B Nazanin" w:hint="cs"/>
                      <w:rtl/>
                    </w:rPr>
                    <w:t>ی</w:t>
                  </w:r>
                  <w:r w:rsidRPr="00FE1F7A">
                    <w:rPr>
                      <w:rFonts w:cs="B Nazanin"/>
                      <w:rtl/>
                    </w:rPr>
                    <w:t xml:space="preserve"> </w:t>
                  </w:r>
                  <w:r w:rsidRPr="00FE1F7A">
                    <w:rPr>
                      <w:rFonts w:cs="B Nazanin" w:hint="eastAsia"/>
                      <w:rtl/>
                    </w:rPr>
                    <w:t>کننده</w:t>
                  </w:r>
                  <w:r w:rsidRPr="00FE1F7A">
                    <w:rPr>
                      <w:rFonts w:cs="B Nazanin"/>
                      <w:rtl/>
                    </w:rPr>
                    <w:t xml:space="preserve"> </w:t>
                  </w:r>
                  <w:r w:rsidR="00BB0A97">
                    <w:rPr>
                      <w:rFonts w:cs="B Nazanin" w:hint="cs"/>
                      <w:rtl/>
                    </w:rPr>
                    <w:t xml:space="preserve">ابزار 2 درصد </w:t>
                  </w:r>
                  <w:r w:rsidRPr="00FE1F7A">
                    <w:rPr>
                      <w:rFonts w:cs="B Nazanin" w:hint="eastAsia"/>
                      <w:rtl/>
                    </w:rPr>
                    <w:t>به</w:t>
                  </w:r>
                  <w:r w:rsidRPr="00FE1F7A">
                    <w:rPr>
                      <w:rFonts w:cs="B Nazanin"/>
                      <w:rtl/>
                    </w:rPr>
                    <w:t xml:space="preserve"> </w:t>
                  </w:r>
                  <w:r w:rsidRPr="00FE1F7A">
                    <w:rPr>
                      <w:rFonts w:cs="B Nazanin" w:hint="eastAsia"/>
                      <w:rtl/>
                    </w:rPr>
                    <w:t>مدت</w:t>
                  </w:r>
                  <w:r w:rsidRPr="00FE1F7A">
                    <w:rPr>
                      <w:rFonts w:cs="B Nazanin"/>
                      <w:rtl/>
                    </w:rPr>
                    <w:t xml:space="preserve"> </w:t>
                  </w:r>
                  <w:r w:rsidR="00BB0A97">
                    <w:rPr>
                      <w:rFonts w:cs="B Nazanin" w:hint="cs"/>
                      <w:rtl/>
                    </w:rPr>
                    <w:t xml:space="preserve">20 </w:t>
                  </w:r>
                  <w:r w:rsidRPr="00FE1F7A">
                    <w:rPr>
                      <w:rFonts w:cs="B Nazanin" w:hint="eastAsia"/>
                      <w:rtl/>
                    </w:rPr>
                    <w:t>دق</w:t>
                  </w:r>
                  <w:r w:rsidRPr="00FE1F7A">
                    <w:rPr>
                      <w:rFonts w:cs="B Nazanin" w:hint="cs"/>
                      <w:rtl/>
                    </w:rPr>
                    <w:t>ی</w:t>
                  </w:r>
                  <w:r w:rsidRPr="00FE1F7A">
                    <w:rPr>
                      <w:rFonts w:cs="B Nazanin" w:hint="eastAsia"/>
                      <w:rtl/>
                    </w:rPr>
                    <w:t>قه</w:t>
                  </w:r>
                  <w:r w:rsidRPr="00FE1F7A">
                    <w:rPr>
                      <w:rFonts w:cs="B Nazanin"/>
                      <w:rtl/>
                    </w:rPr>
                    <w:t xml:space="preserve"> </w:t>
                  </w:r>
                  <w:r w:rsidRPr="00FE1F7A">
                    <w:rPr>
                      <w:rFonts w:cs="B Nazanin" w:hint="eastAsia"/>
                      <w:rtl/>
                    </w:rPr>
                    <w:t>در</w:t>
                  </w:r>
                  <w:r w:rsidRPr="00FE1F7A">
                    <w:rPr>
                      <w:rFonts w:cs="B Nazanin"/>
                      <w:rtl/>
                    </w:rPr>
                    <w:t xml:space="preserve"> </w:t>
                  </w:r>
                  <w:r w:rsidRPr="00FE1F7A">
                    <w:rPr>
                      <w:rFonts w:cs="B Nazanin" w:hint="eastAsia"/>
                      <w:rtl/>
                    </w:rPr>
                    <w:t>دما</w:t>
                  </w:r>
                  <w:r w:rsidRPr="00FE1F7A">
                    <w:rPr>
                      <w:rFonts w:cs="B Nazanin" w:hint="cs"/>
                      <w:rtl/>
                    </w:rPr>
                    <w:t>ی</w:t>
                  </w:r>
                  <w:r w:rsidRPr="00FE1F7A">
                    <w:rPr>
                      <w:rFonts w:cs="B Nazanin"/>
                      <w:rtl/>
                    </w:rPr>
                    <w:t xml:space="preserve"> 20 </w:t>
                  </w:r>
                  <w:r w:rsidRPr="00FE1F7A">
                    <w:rPr>
                      <w:rFonts w:cs="B Nazanin" w:hint="eastAsia"/>
                      <w:rtl/>
                    </w:rPr>
                    <w:t>درجه</w:t>
                  </w:r>
                  <w:r w:rsidRPr="00FE1F7A">
                    <w:rPr>
                      <w:rFonts w:cs="B Nazanin"/>
                      <w:rtl/>
                    </w:rPr>
                    <w:t xml:space="preserve"> </w:t>
                  </w:r>
                  <w:r w:rsidRPr="00FE1F7A">
                    <w:rPr>
                      <w:rFonts w:cs="B Nazanin" w:hint="eastAsia"/>
                      <w:rtl/>
                    </w:rPr>
                    <w:t>سانت</w:t>
                  </w:r>
                  <w:r w:rsidRPr="00FE1F7A">
                    <w:rPr>
                      <w:rFonts w:cs="B Nazanin" w:hint="cs"/>
                      <w:rtl/>
                    </w:rPr>
                    <w:t>ی</w:t>
                  </w:r>
                  <w:r w:rsidRPr="00FE1F7A">
                    <w:rPr>
                      <w:rFonts w:cs="B Nazanin"/>
                      <w:rtl/>
                    </w:rPr>
                    <w:t xml:space="preserve"> </w:t>
                  </w:r>
                  <w:r w:rsidRPr="00FE1F7A">
                    <w:rPr>
                      <w:rFonts w:cs="B Nazanin" w:hint="eastAsia"/>
                      <w:rtl/>
                    </w:rPr>
                    <w:t>گراد</w:t>
                  </w:r>
                  <w:r w:rsidRPr="00FE1F7A">
                    <w:rPr>
                      <w:rFonts w:cs="B Nazanin"/>
                      <w:rtl/>
                    </w:rPr>
                    <w:t xml:space="preserve"> </w:t>
                  </w:r>
                  <w:r w:rsidRPr="00FE1F7A">
                    <w:rPr>
                      <w:rFonts w:cs="B Nazanin" w:hint="eastAsia"/>
                      <w:rtl/>
                    </w:rPr>
                    <w:t>و</w:t>
                  </w:r>
                  <w:r w:rsidRPr="00FE1F7A">
                    <w:rPr>
                      <w:rFonts w:cs="B Nazanin"/>
                      <w:rtl/>
                    </w:rPr>
                    <w:t xml:space="preserve"> </w:t>
                  </w:r>
                  <w:r w:rsidRPr="00FE1F7A">
                    <w:rPr>
                      <w:rFonts w:cs="B Nazanin" w:hint="eastAsia"/>
                      <w:rtl/>
                    </w:rPr>
                    <w:t>آبکش</w:t>
                  </w:r>
                  <w:r w:rsidRPr="00FE1F7A">
                    <w:rPr>
                      <w:rFonts w:cs="B Nazanin" w:hint="cs"/>
                      <w:rtl/>
                    </w:rPr>
                    <w:t>ی</w:t>
                  </w:r>
                  <w:r w:rsidRPr="00FE1F7A">
                    <w:rPr>
                      <w:rFonts w:cs="B Nazanin"/>
                      <w:rtl/>
                    </w:rPr>
                    <w:t xml:space="preserve"> </w:t>
                  </w:r>
                  <w:r w:rsidRPr="00FE1F7A">
                    <w:rPr>
                      <w:rFonts w:cs="B Nazanin" w:hint="eastAsia"/>
                      <w:rtl/>
                    </w:rPr>
                    <w:t>و</w:t>
                  </w:r>
                  <w:r w:rsidRPr="00FE1F7A">
                    <w:rPr>
                      <w:rFonts w:cs="B Nazanin"/>
                      <w:rtl/>
                    </w:rPr>
                    <w:t xml:space="preserve"> </w:t>
                  </w:r>
                  <w:r w:rsidRPr="00FE1F7A">
                    <w:rPr>
                      <w:rFonts w:cs="B Nazanin" w:hint="eastAsia"/>
                      <w:rtl/>
                    </w:rPr>
                    <w:t>خشک</w:t>
                  </w:r>
                  <w:r w:rsidRPr="00FE1F7A">
                    <w:rPr>
                      <w:rFonts w:cs="B Nazanin"/>
                      <w:rtl/>
                    </w:rPr>
                    <w:t xml:space="preserve"> </w:t>
                  </w:r>
                  <w:r w:rsidRPr="00FE1F7A">
                    <w:rPr>
                      <w:rFonts w:cs="B Nazanin" w:hint="eastAsia"/>
                      <w:rtl/>
                    </w:rPr>
                    <w:t>کردن</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ساکشن و اتصالات آن</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هر بار استفاده</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درصورت عدم استفاده هر هفته یکبار</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lastRenderedPageBreak/>
                    <w:t>اتصالات یکبار مصرف است</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lastRenderedPageBreak/>
                    <w:t>ابتدا شستشو با دترجنت</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ضد عفونی با محلول ابزار به مدت 20 دقیقه</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پروپ سونوگرافی</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هر بار استفاده</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الکل 70 درصد</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اسپری ضد عفونی کننده سطوح</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چادر اکسیژن</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هر بار استفاده</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الکل 70 درصد</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اسپری ضد عفونی کننده سطوح</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محلول رقیق شده سطوح</w:t>
                  </w:r>
                  <w:r w:rsidR="00BB0A97">
                    <w:rPr>
                      <w:rFonts w:cs="B Nazanin" w:hint="cs"/>
                      <w:rtl/>
                    </w:rPr>
                    <w:t xml:space="preserve"> 2 درصد</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انکوباتور نوزاد</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ترخیص نوزاد</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الکل 70 درصد</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اسپری ضد عفونی کننده سطوح</w:t>
                  </w:r>
                  <w:r w:rsidR="00BB0A97">
                    <w:rPr>
                      <w:rFonts w:cs="B Nazanin" w:hint="cs"/>
                      <w:rtl/>
                    </w:rPr>
                    <w:t xml:space="preserve"> </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محلول رقیق شده سطوح</w:t>
                  </w:r>
                  <w:r w:rsidR="00BB0A97">
                    <w:rPr>
                      <w:rFonts w:cs="B Nazanin" w:hint="cs"/>
                      <w:rtl/>
                    </w:rPr>
                    <w:t xml:space="preserve"> 2 درصد</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انکوباتور آزمایشگاه</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هر هفته</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الکل 70 درصد</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اسپری ضد عفونی کننده سطوح</w:t>
                  </w:r>
                  <w:r w:rsidR="007B79E9">
                    <w:rPr>
                      <w:rFonts w:cs="B Nazanin" w:hint="cs"/>
                      <w:rtl/>
                    </w:rPr>
                    <w:t xml:space="preserve"> 2 درصد</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محلول رقیق شده سطوح</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گوشی تلفن</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روزانه</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الکل 70 درصد</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اسپری ضد عفونی کننده سطوح</w:t>
                  </w:r>
                  <w:r w:rsidR="007B79E9">
                    <w:rPr>
                      <w:rFonts w:cs="B Nazanin" w:hint="cs"/>
                      <w:rtl/>
                    </w:rPr>
                    <w:t xml:space="preserve"> 2 درصد </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محلول رقیق شده سطوح</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فلومتر اکسیژن (مانومتر اکسیژن)</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هفته ای یکبار</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در صورتی که بیمار عفونی باشد، بعد از ترخیص بیمار</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استفاده از دستمال آغشته به الکل 70 درصد</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اسپری ضدعفونی کننده سطوح</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فلومتر اکسیژن (محفظه آب)</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هفته ای یکبار</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در صورتی که بیمار عفونی باشد، بعد از ترخیص بیمار</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شستشو با ماده دترجنت و جرم زدایی با برس و سپس خشک کرده در جایش نصب گردد.</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قیچی و رسیور های غیر استریل</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بلافاصله بعد از هر بار استفاده</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ابتدا شستشو با دترجنت </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ضدعفونی با محلول رقیق شده ابزار </w:t>
                  </w:r>
                  <w:r w:rsidR="007B79E9">
                    <w:rPr>
                      <w:rFonts w:cs="B Nazanin" w:hint="cs"/>
                      <w:rtl/>
                    </w:rPr>
                    <w:t xml:space="preserve"> 2 درصد </w:t>
                  </w:r>
                  <w:r w:rsidRPr="00FE1F7A">
                    <w:rPr>
                      <w:rFonts w:cs="B Nazanin" w:hint="cs"/>
                      <w:rtl/>
                    </w:rPr>
                    <w:t>به مدت 20 دقیقه</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الکل 70 درصد</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ظروف مایع صابون</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خالی شدن، ظرف را شسته و مجدد اقدام به پر کردن نمایید.</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آب داغ و صابون</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وایتکس رقیق شده</w:t>
                  </w:r>
                  <w:r w:rsidR="007B79E9">
                    <w:rPr>
                      <w:rFonts w:cs="B Nazanin" w:hint="cs"/>
                      <w:rtl/>
                    </w:rPr>
                    <w:t xml:space="preserve"> 10  درصد</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گوشی پزشکی</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قبل از استفاده </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الکل 70 درصد</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کاپ فشارسنج</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در صورت آلودگی خارج و شسته شده</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 با یک مایع دترجنت و خشک کردن</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یخچال ها</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هر هفته</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الکل 70 درصد</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قاب عکس ها و تلویزیون</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روزانه</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گردگیری</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پرده ها</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 هر 6 ماه</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آب و دترجنت</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سطل زباله</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روزانه</w:t>
                  </w:r>
                </w:p>
              </w:tc>
              <w:tc>
                <w:tcPr>
                  <w:tcW w:w="3827" w:type="dxa"/>
                  <w:shd w:val="clear" w:color="auto" w:fill="D3DFEE"/>
                </w:tcPr>
                <w:p w:rsidR="00FE1F7A" w:rsidRPr="00FE1F7A" w:rsidRDefault="00FE1F7A" w:rsidP="00696D10">
                  <w:pPr>
                    <w:framePr w:hSpace="180" w:wrap="around" w:vAnchor="page" w:hAnchor="margin" w:xAlign="center" w:y="614"/>
                    <w:numPr>
                      <w:ilvl w:val="0"/>
                      <w:numId w:val="5"/>
                    </w:numPr>
                    <w:bidi/>
                    <w:spacing w:after="0"/>
                    <w:contextualSpacing/>
                    <w:jc w:val="lowKashida"/>
                    <w:rPr>
                      <w:rFonts w:cs="B Nazanin"/>
                    </w:rPr>
                  </w:pPr>
                  <w:r w:rsidRPr="00FE1F7A">
                    <w:rPr>
                      <w:rFonts w:cs="B Nazanin" w:hint="cs"/>
                      <w:rtl/>
                    </w:rPr>
                    <w:t>شستشو با آب داغ 82 درجه به مدت15 ثانیه</w:t>
                  </w:r>
                </w:p>
                <w:p w:rsidR="00FE1F7A" w:rsidRPr="00FE1F7A" w:rsidRDefault="00FE1F7A" w:rsidP="00696D10">
                  <w:pPr>
                    <w:framePr w:hSpace="180" w:wrap="around" w:vAnchor="page" w:hAnchor="margin" w:xAlign="center" w:y="614"/>
                    <w:numPr>
                      <w:ilvl w:val="0"/>
                      <w:numId w:val="5"/>
                    </w:numPr>
                    <w:bidi/>
                    <w:spacing w:after="0"/>
                    <w:contextualSpacing/>
                    <w:jc w:val="lowKashida"/>
                    <w:rPr>
                      <w:rFonts w:cs="B Nazanin"/>
                      <w:rtl/>
                    </w:rPr>
                  </w:pPr>
                  <w:r w:rsidRPr="00FE1F7A">
                    <w:rPr>
                      <w:rFonts w:cs="B Nazanin" w:hint="cs"/>
                      <w:rtl/>
                    </w:rPr>
                    <w:t xml:space="preserve">محلول هیپوکلریت </w:t>
                  </w:r>
                  <w:r w:rsidR="007B79E9">
                    <w:rPr>
                      <w:rFonts w:cs="B Nazanin" w:hint="cs"/>
                      <w:rtl/>
                    </w:rPr>
                    <w:t>سدیم 10 درصد</w:t>
                  </w:r>
                </w:p>
                <w:p w:rsidR="00FE1F7A" w:rsidRPr="00FE1F7A" w:rsidRDefault="00FE1F7A" w:rsidP="00696D10">
                  <w:pPr>
                    <w:framePr w:hSpace="180" w:wrap="around" w:vAnchor="page" w:hAnchor="margin" w:xAlign="center" w:y="614"/>
                    <w:bidi/>
                    <w:spacing w:after="0"/>
                    <w:jc w:val="lowKashida"/>
                    <w:rPr>
                      <w:rFonts w:cs="B Nazanin"/>
                      <w:rtl/>
                    </w:rPr>
                  </w:pP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lastRenderedPageBreak/>
                    <w:t>رویه پلاستیکی تشک</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ترخیص بیمار</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در صورت آلودگی واضح بلافاصله تمیز شود</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ابتدا کشیدن دستمال آغشته به ماده دترجنت و سپس دستمال مرطوب و سپس محلول رقیق شده سطوح </w:t>
                  </w:r>
                  <w:r w:rsidR="007B79E9">
                    <w:rPr>
                      <w:rFonts w:cs="B Nazanin" w:hint="cs"/>
                      <w:rtl/>
                    </w:rPr>
                    <w:t xml:space="preserve">دو درصد </w:t>
                  </w:r>
                  <w:r w:rsidRPr="00FE1F7A">
                    <w:rPr>
                      <w:rFonts w:cs="B Nazanin" w:hint="cs"/>
                      <w:rtl/>
                    </w:rPr>
                    <w:t>یا اسپری ضدعفونی کننده سطوح</w:t>
                  </w:r>
                  <w:r w:rsidR="007B79E9">
                    <w:rPr>
                      <w:rFonts w:cs="B Nazanin" w:hint="cs"/>
                      <w:rtl/>
                    </w:rPr>
                    <w:t xml:space="preserve"> یا محلول وایتکس 10 درصد ضدعفونی گردد.</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میز غذاخوری و کمد کنار تخت</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ترخیص بیمار</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در صورت آلودگی واضح بلافاصله تمیز شود</w:t>
                  </w:r>
                </w:p>
              </w:tc>
              <w:tc>
                <w:tcPr>
                  <w:tcW w:w="3827" w:type="dxa"/>
                  <w:shd w:val="clear" w:color="auto" w:fill="D3DFEE"/>
                </w:tcPr>
                <w:p w:rsidR="00FE1F7A" w:rsidRPr="00FE1F7A" w:rsidRDefault="007B79E9" w:rsidP="00696D10">
                  <w:pPr>
                    <w:framePr w:hSpace="180" w:wrap="around" w:vAnchor="page" w:hAnchor="margin" w:xAlign="center" w:y="614"/>
                    <w:bidi/>
                    <w:spacing w:after="0"/>
                    <w:jc w:val="lowKashida"/>
                    <w:rPr>
                      <w:rFonts w:cs="B Nazanin"/>
                      <w:rtl/>
                    </w:rPr>
                  </w:pPr>
                  <w:r>
                    <w:rPr>
                      <w:rFonts w:cs="B Nazanin" w:hint="cs"/>
                      <w:rtl/>
                    </w:rPr>
                    <w:t>ابتده کشیدن دستمال آغشته به ماده دترجنت و سپس دستمال مرطوب و سپس محلول رقیق شده سطوح دو درصد یا اسپری ضدعفونی کننده سطوح یا محلول وایتکس 10 درصد ضدعفونی گردد.</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زمین ، کف و دیوارها</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در صورت آلودگی و نیز در هر شیفت :</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ابتدا جارو و سپس تی خیس و بعد از آن تی آغشته به ماده ضدعفونی کننده </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وایتکس رقیق شده </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محلول رقیق شده سطوح</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پایه سرم ها</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هر هفته</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در صورت آلودگی واضح بلافاصله تمیز شود.</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شستشو با دترجنت </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الکل 70 درصد</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اسپری ضدعفونی کننده سطوح</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محلول رقیق شده سطوح</w:t>
                  </w:r>
                  <w:r w:rsidR="00BF3B77">
                    <w:rPr>
                      <w:rFonts w:cs="B Nazanin" w:hint="cs"/>
                      <w:rtl/>
                    </w:rPr>
                    <w:t xml:space="preserve"> 2 درصد</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سینک شستشو</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در صورت آلودگی واضح بلافاصله تمیز شود</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تمیز کردن با مواد شوینده(دترجنت) و خشک کردن</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حمام ها</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روزانه</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تمیز کردن با مواد شوینده، و ضدعفونی گرمایی با آب داغ (50-60 درجه سانتی گراد) و ضدعفونی در واحدهای زایمان و جراحی که در آن باکتری های مقاوم به چندین عامل ممکن است وجود داشته باشد.</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توالت ها</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در هر شیفت یکبار</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در صورت آلودگی واضح در اسرع وقت</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تمیز کردن با مواد شوینده، و ضدعفونی گرمایی با داغ (50-60 درجه سانتی گراد) به جزء در مواقع شیوع عفونت که نیاز به ضدعفونی با محلول ضدعفونی سطوح یک درصد یا محلول وایتکس 20 درصد می باشد.</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ترالی ها</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تمامی ترالی های موجود در بخش روزانه یکبار</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ترالی پانسمان بعد از اتمام پانسمان</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روزانه شستشو با دترجنت</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الکل 70 درصد </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محلول رقیق شده سطوح</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اسپری ضدعفونی کننده سطوح</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لگن و لوله های ادراری</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در صورت چندبار مصرف بودن، بعد از استفاده</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شستشو با آب</w:t>
                  </w:r>
                </w:p>
                <w:p w:rsidR="00FE1F7A" w:rsidRPr="00FE1F7A" w:rsidRDefault="00BF3B77" w:rsidP="00696D10">
                  <w:pPr>
                    <w:framePr w:hSpace="180" w:wrap="around" w:vAnchor="page" w:hAnchor="margin" w:xAlign="center" w:y="614"/>
                    <w:bidi/>
                    <w:spacing w:after="0"/>
                    <w:jc w:val="lowKashida"/>
                    <w:rPr>
                      <w:rFonts w:cs="B Nazanin"/>
                      <w:rtl/>
                    </w:rPr>
                  </w:pPr>
                  <w:r>
                    <w:rPr>
                      <w:rFonts w:cs="B Nazanin" w:hint="cs"/>
                      <w:rtl/>
                    </w:rPr>
                    <w:t xml:space="preserve">ضدعفونی با محلول وایتکس 10 درصد </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لگن شستشوی زخم</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هر بار استفاده</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ضدعفونی با محلول رقیق شده ابزار </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استریل در اتوکلاو</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دستگاه بخور</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هر بار استفاده</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شستشو با آب و دترجنت</w:t>
                  </w:r>
                </w:p>
              </w:tc>
            </w:tr>
            <w:tr w:rsidR="00FE1F7A" w:rsidRPr="00FE1F7A" w:rsidTr="00954B60">
              <w:trPr>
                <w:jc w:val="center"/>
              </w:trPr>
              <w:tc>
                <w:tcPr>
                  <w:tcW w:w="2268"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دستگاه شیر دوش</w:t>
                  </w:r>
                </w:p>
              </w:tc>
              <w:tc>
                <w:tcPr>
                  <w:tcW w:w="2835"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هر بار استفاده</w:t>
                  </w:r>
                </w:p>
              </w:tc>
              <w:tc>
                <w:tcPr>
                  <w:tcW w:w="3827" w:type="dxa"/>
                  <w:shd w:val="clear" w:color="auto" w:fill="A7BFD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شستشو با آب و دترجنت</w:t>
                  </w:r>
                </w:p>
              </w:tc>
            </w:tr>
            <w:tr w:rsidR="00FE1F7A" w:rsidRPr="00FE1F7A" w:rsidTr="00954B60">
              <w:trPr>
                <w:jc w:val="center"/>
              </w:trPr>
              <w:tc>
                <w:tcPr>
                  <w:tcW w:w="2268"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سوند اکسیژن</w:t>
                  </w:r>
                </w:p>
              </w:tc>
              <w:tc>
                <w:tcPr>
                  <w:tcW w:w="2835"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یکبار مصرف </w:t>
                  </w:r>
                </w:p>
              </w:tc>
              <w:tc>
                <w:tcPr>
                  <w:tcW w:w="3827" w:type="dxa"/>
                  <w:shd w:val="clear" w:color="auto" w:fill="D3DFEE"/>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اختصاصی برای هر بیمار</w:t>
                  </w:r>
                </w:p>
              </w:tc>
            </w:tr>
            <w:tr w:rsidR="00FE1F7A" w:rsidRPr="00FE1F7A" w:rsidTr="00C15459">
              <w:trPr>
                <w:jc w:val="center"/>
              </w:trPr>
              <w:tc>
                <w:tcPr>
                  <w:tcW w:w="2268" w:type="dxa"/>
                  <w:shd w:val="clear" w:color="auto" w:fill="FFFFFF" w:themeFill="background1"/>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lastRenderedPageBreak/>
                    <w:t>پمپ انفوزیون</w:t>
                  </w:r>
                </w:p>
              </w:tc>
              <w:tc>
                <w:tcPr>
                  <w:tcW w:w="2835" w:type="dxa"/>
                  <w:shd w:val="clear" w:color="auto" w:fill="FFFFFF" w:themeFill="background1"/>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هر بار استفاده</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 در صورت عدم استفاده هر هفته یکبار</w:t>
                  </w:r>
                </w:p>
              </w:tc>
              <w:tc>
                <w:tcPr>
                  <w:tcW w:w="3827" w:type="dxa"/>
                  <w:shd w:val="clear" w:color="auto" w:fill="FFFFFF" w:themeFill="background1"/>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الکل 70 درصد</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محلول رقیق شده سطوح</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اسپری ضدعفونی کننده سطوح </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با نظر شرکت سازنده دستمال مرطوب</w:t>
                  </w:r>
                </w:p>
              </w:tc>
            </w:tr>
            <w:tr w:rsidR="00FE1F7A" w:rsidRPr="00FE1F7A" w:rsidTr="00C15459">
              <w:trPr>
                <w:jc w:val="center"/>
              </w:trPr>
              <w:tc>
                <w:tcPr>
                  <w:tcW w:w="2268" w:type="dxa"/>
                  <w:shd w:val="clear" w:color="auto" w:fill="FFFFFF" w:themeFill="background1"/>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ونتیلاتور</w:t>
                  </w:r>
                </w:p>
              </w:tc>
              <w:tc>
                <w:tcPr>
                  <w:tcW w:w="2835" w:type="dxa"/>
                  <w:shd w:val="clear" w:color="auto" w:fill="FFFFFF" w:themeFill="background1"/>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بعد از هر بار استفاده</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 در صورت عدم استفاده هر هفته یکبار</w:t>
                  </w:r>
                </w:p>
              </w:tc>
              <w:tc>
                <w:tcPr>
                  <w:tcW w:w="3827" w:type="dxa"/>
                  <w:shd w:val="clear" w:color="auto" w:fill="FFFFFF" w:themeFill="background1"/>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الکل 70 درصد</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محلول رقیق شده سطوح</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 xml:space="preserve">اسپری ضدعفونی کننده سطوح </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با نظر شرکت سازنده دستمال مرطوب</w:t>
                  </w:r>
                </w:p>
              </w:tc>
            </w:tr>
            <w:tr w:rsidR="00FE1F7A" w:rsidRPr="00FE1F7A" w:rsidTr="00C15459">
              <w:trPr>
                <w:jc w:val="center"/>
              </w:trPr>
              <w:tc>
                <w:tcPr>
                  <w:tcW w:w="2268" w:type="dxa"/>
                  <w:shd w:val="clear" w:color="auto" w:fill="FFFFFF" w:themeFill="background1"/>
                </w:tcPr>
                <w:p w:rsidR="00FE1F7A" w:rsidRPr="00FE1F7A" w:rsidRDefault="00FE1F7A" w:rsidP="00696D10">
                  <w:pPr>
                    <w:framePr w:hSpace="180" w:wrap="around" w:vAnchor="page" w:hAnchor="margin" w:xAlign="center" w:y="614"/>
                    <w:bidi/>
                    <w:spacing w:after="0"/>
                    <w:jc w:val="lowKashida"/>
                    <w:rPr>
                      <w:rFonts w:cs="B Nazanin"/>
                      <w:b/>
                      <w:bCs/>
                      <w:rtl/>
                    </w:rPr>
                  </w:pPr>
                  <w:r w:rsidRPr="00FE1F7A">
                    <w:rPr>
                      <w:rFonts w:cs="B Nazanin" w:hint="cs"/>
                      <w:b/>
                      <w:bCs/>
                      <w:rtl/>
                    </w:rPr>
                    <w:t xml:space="preserve">تی ها </w:t>
                  </w:r>
                </w:p>
              </w:tc>
              <w:tc>
                <w:tcPr>
                  <w:tcW w:w="2835" w:type="dxa"/>
                  <w:shd w:val="clear" w:color="auto" w:fill="FFFFFF" w:themeFill="background1"/>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قبل و بعد از استفاده</w:t>
                  </w:r>
                </w:p>
              </w:tc>
              <w:tc>
                <w:tcPr>
                  <w:tcW w:w="3827" w:type="dxa"/>
                  <w:shd w:val="clear" w:color="auto" w:fill="FFFFFF" w:themeFill="background1"/>
                </w:tcPr>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با توجه به محل استفاده تی</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ابتدا با پودر شسته در صورت لزوم از وایتکس استفاده شود.</w:t>
                  </w:r>
                </w:p>
                <w:p w:rsidR="00FE1F7A" w:rsidRPr="00FE1F7A" w:rsidRDefault="00FE1F7A" w:rsidP="00696D10">
                  <w:pPr>
                    <w:framePr w:hSpace="180" w:wrap="around" w:vAnchor="page" w:hAnchor="margin" w:xAlign="center" w:y="614"/>
                    <w:bidi/>
                    <w:spacing w:after="0"/>
                    <w:jc w:val="lowKashida"/>
                    <w:rPr>
                      <w:rFonts w:cs="B Nazanin"/>
                      <w:rtl/>
                    </w:rPr>
                  </w:pPr>
                  <w:r w:rsidRPr="00FE1F7A">
                    <w:rPr>
                      <w:rFonts w:cs="B Nazanin" w:hint="cs"/>
                      <w:rtl/>
                    </w:rPr>
                    <w:t>آویزان و خشک گردد.</w:t>
                  </w:r>
                </w:p>
              </w:tc>
            </w:tr>
          </w:tbl>
          <w:p w:rsidR="00FE1F7A" w:rsidRPr="001C3CD1" w:rsidRDefault="00FE1F7A" w:rsidP="00FE1F7A">
            <w:pPr>
              <w:bidi/>
              <w:spacing w:after="0"/>
              <w:jc w:val="lowKashida"/>
              <w:rPr>
                <w:rFonts w:cs="B Nazanin"/>
                <w:rtl/>
              </w:rPr>
            </w:pPr>
          </w:p>
          <w:p w:rsidR="006712BA" w:rsidRDefault="006712BA" w:rsidP="001C3CD1">
            <w:pPr>
              <w:bidi/>
              <w:spacing w:after="0"/>
              <w:rPr>
                <w:rFonts w:cs="B Nazanin"/>
                <w:sz w:val="24"/>
                <w:szCs w:val="24"/>
                <w:rtl/>
                <w:lang w:bidi="fa-IR"/>
              </w:rPr>
            </w:pPr>
          </w:p>
          <w:p w:rsidR="00346B85" w:rsidRPr="00F755E0" w:rsidRDefault="00346B85" w:rsidP="00BE54F1">
            <w:pPr>
              <w:bidi/>
              <w:spacing w:after="0" w:line="240" w:lineRule="auto"/>
              <w:rPr>
                <w:rFonts w:ascii="Tahoma" w:hAnsi="Tahoma" w:cs="B Nazanin"/>
                <w:sz w:val="24"/>
                <w:szCs w:val="24"/>
              </w:rPr>
            </w:pPr>
          </w:p>
        </w:tc>
      </w:tr>
      <w:tr w:rsidR="00346B85" w:rsidRPr="005A4870" w:rsidTr="007E03CE">
        <w:trPr>
          <w:trHeight w:val="243"/>
        </w:trPr>
        <w:tc>
          <w:tcPr>
            <w:tcW w:w="10350" w:type="dxa"/>
            <w:gridSpan w:val="5"/>
          </w:tcPr>
          <w:p w:rsidR="00346B85" w:rsidRPr="004A738A" w:rsidRDefault="00346B85" w:rsidP="00BE54F1">
            <w:pPr>
              <w:bidi/>
              <w:rPr>
                <w:rFonts w:cs="B Nazanin"/>
                <w:sz w:val="24"/>
                <w:szCs w:val="24"/>
              </w:rPr>
            </w:pPr>
            <w:r w:rsidRPr="004A738A">
              <w:rPr>
                <w:rFonts w:cs="B Nazanin" w:hint="eastAsia"/>
                <w:sz w:val="24"/>
                <w:szCs w:val="24"/>
                <w:rtl/>
              </w:rPr>
              <w:lastRenderedPageBreak/>
              <w:t>امکانات</w:t>
            </w:r>
            <w:r w:rsidRPr="004A738A">
              <w:rPr>
                <w:rFonts w:cs="B Nazanin"/>
                <w:sz w:val="24"/>
                <w:szCs w:val="24"/>
                <w:rtl/>
              </w:rPr>
              <w:t xml:space="preserve"> </w:t>
            </w:r>
            <w:r w:rsidRPr="004A738A">
              <w:rPr>
                <w:rFonts w:cs="B Nazanin" w:hint="eastAsia"/>
                <w:sz w:val="24"/>
                <w:szCs w:val="24"/>
                <w:rtl/>
              </w:rPr>
              <w:t>و</w:t>
            </w:r>
            <w:r w:rsidRPr="004A738A">
              <w:rPr>
                <w:rFonts w:cs="B Nazanin"/>
                <w:sz w:val="24"/>
                <w:szCs w:val="24"/>
                <w:rtl/>
              </w:rPr>
              <w:t xml:space="preserve"> </w:t>
            </w:r>
            <w:r w:rsidRPr="004A738A">
              <w:rPr>
                <w:rFonts w:cs="B Nazanin" w:hint="eastAsia"/>
                <w:sz w:val="24"/>
                <w:szCs w:val="24"/>
                <w:rtl/>
              </w:rPr>
              <w:t>تسه</w:t>
            </w:r>
            <w:r w:rsidRPr="004A738A">
              <w:rPr>
                <w:rFonts w:cs="B Nazanin" w:hint="cs"/>
                <w:sz w:val="24"/>
                <w:szCs w:val="24"/>
                <w:rtl/>
              </w:rPr>
              <w:t>ی</w:t>
            </w:r>
            <w:r w:rsidRPr="004A738A">
              <w:rPr>
                <w:rFonts w:cs="B Nazanin" w:hint="eastAsia"/>
                <w:sz w:val="24"/>
                <w:szCs w:val="24"/>
                <w:rtl/>
              </w:rPr>
              <w:t>لات</w:t>
            </w:r>
            <w:r w:rsidRPr="004A738A">
              <w:rPr>
                <w:rFonts w:cs="B Nazanin"/>
                <w:sz w:val="24"/>
                <w:szCs w:val="24"/>
                <w:rtl/>
              </w:rPr>
              <w:t xml:space="preserve">: </w:t>
            </w:r>
            <w:r w:rsidR="00362134" w:rsidRPr="002E567F">
              <w:rPr>
                <w:rFonts w:cs="B Nazanin" w:hint="cs"/>
                <w:color w:val="000000"/>
                <w:rtl/>
              </w:rPr>
              <w:t xml:space="preserve"> محلولهای ضدعفونی کننده، تی ها، دستمال نظافت، دترجنت</w:t>
            </w:r>
          </w:p>
        </w:tc>
      </w:tr>
      <w:tr w:rsidR="00346B85" w:rsidRPr="005A4870" w:rsidTr="007E03CE">
        <w:trPr>
          <w:trHeight w:val="243"/>
        </w:trPr>
        <w:tc>
          <w:tcPr>
            <w:tcW w:w="10350" w:type="dxa"/>
            <w:gridSpan w:val="5"/>
          </w:tcPr>
          <w:p w:rsidR="00346B85" w:rsidRPr="00166F57" w:rsidRDefault="00346B85" w:rsidP="00BE54F1">
            <w:pPr>
              <w:bidi/>
              <w:rPr>
                <w:rFonts w:cs="B Nazanin"/>
                <w:sz w:val="24"/>
                <w:szCs w:val="24"/>
                <w:rtl/>
                <w:lang w:bidi="fa-IR"/>
              </w:rPr>
            </w:pPr>
            <w:r w:rsidRPr="00166F57">
              <w:rPr>
                <w:rFonts w:cs="B Nazanin" w:hint="eastAsia"/>
                <w:sz w:val="24"/>
                <w:szCs w:val="24"/>
                <w:rtl/>
              </w:rPr>
              <w:t>منابع</w:t>
            </w:r>
            <w:r w:rsidRPr="00166F57">
              <w:rPr>
                <w:rFonts w:cs="B Nazanin"/>
                <w:sz w:val="24"/>
                <w:szCs w:val="24"/>
                <w:rtl/>
              </w:rPr>
              <w:t xml:space="preserve"> </w:t>
            </w:r>
            <w:r w:rsidRPr="00166F57">
              <w:rPr>
                <w:rFonts w:cs="B Nazanin" w:hint="eastAsia"/>
                <w:sz w:val="24"/>
                <w:szCs w:val="24"/>
                <w:rtl/>
              </w:rPr>
              <w:t>و</w:t>
            </w:r>
            <w:r w:rsidRPr="00166F57">
              <w:rPr>
                <w:rFonts w:cs="B Nazanin"/>
                <w:sz w:val="24"/>
                <w:szCs w:val="24"/>
                <w:rtl/>
              </w:rPr>
              <w:t xml:space="preserve"> </w:t>
            </w:r>
            <w:r w:rsidRPr="00166F57">
              <w:rPr>
                <w:rFonts w:cs="B Nazanin" w:hint="eastAsia"/>
                <w:sz w:val="24"/>
                <w:szCs w:val="24"/>
                <w:rtl/>
              </w:rPr>
              <w:t>مراجع</w:t>
            </w:r>
            <w:r w:rsidRPr="00166F57">
              <w:rPr>
                <w:rFonts w:cs="B Nazanin"/>
                <w:sz w:val="24"/>
                <w:szCs w:val="24"/>
                <w:rtl/>
              </w:rPr>
              <w:t xml:space="preserve">: </w:t>
            </w:r>
            <w:r w:rsidR="0073202E" w:rsidRPr="00166F57">
              <w:rPr>
                <w:rFonts w:cs="B Nazanin" w:hint="cs"/>
                <w:sz w:val="24"/>
                <w:szCs w:val="24"/>
                <w:rtl/>
              </w:rPr>
              <w:t xml:space="preserve"> تجارب بیمارستان، کتاب نظام کنترل عفونت</w:t>
            </w:r>
            <w:r w:rsidR="00166F57" w:rsidRPr="00166F57">
              <w:rPr>
                <w:rFonts w:cs="B Nazanin" w:hint="cs"/>
                <w:sz w:val="24"/>
                <w:szCs w:val="24"/>
                <w:rtl/>
                <w:lang w:bidi="fa-IR"/>
              </w:rPr>
              <w:t xml:space="preserve"> راهنمایی و روشهای اجرایی و کابردی استفاده از مواد ضدعفونی کننده</w:t>
            </w:r>
          </w:p>
        </w:tc>
      </w:tr>
      <w:tr w:rsidR="007E03CE" w:rsidRPr="005A4870" w:rsidTr="007E03CE">
        <w:trPr>
          <w:trHeight w:val="243"/>
        </w:trPr>
        <w:tc>
          <w:tcPr>
            <w:tcW w:w="2295" w:type="dxa"/>
            <w:gridSpan w:val="2"/>
          </w:tcPr>
          <w:p w:rsidR="007E03CE" w:rsidRPr="005A4870" w:rsidRDefault="007E03CE" w:rsidP="00BE54F1">
            <w:pPr>
              <w:bidi/>
              <w:spacing w:after="0"/>
              <w:rPr>
                <w:rFonts w:cs="B Nazanin"/>
                <w:sz w:val="24"/>
                <w:szCs w:val="24"/>
                <w:rtl/>
              </w:rPr>
            </w:pPr>
          </w:p>
        </w:tc>
        <w:tc>
          <w:tcPr>
            <w:tcW w:w="2214" w:type="dxa"/>
          </w:tcPr>
          <w:p w:rsidR="007E03CE" w:rsidRPr="005A4870" w:rsidRDefault="007E03CE" w:rsidP="00BE54F1">
            <w:pPr>
              <w:bidi/>
              <w:spacing w:after="0"/>
              <w:rPr>
                <w:rFonts w:cs="B Nazanin"/>
                <w:sz w:val="24"/>
                <w:szCs w:val="24"/>
                <w:rtl/>
              </w:rPr>
            </w:pPr>
            <w:r w:rsidRPr="005A4870">
              <w:rPr>
                <w:rFonts w:cs="B Nazanin" w:hint="cs"/>
                <w:sz w:val="24"/>
                <w:szCs w:val="24"/>
                <w:rtl/>
              </w:rPr>
              <w:t>نام و نام خانوادگی</w:t>
            </w:r>
          </w:p>
        </w:tc>
        <w:tc>
          <w:tcPr>
            <w:tcW w:w="5838" w:type="dxa"/>
            <w:gridSpan w:val="2"/>
          </w:tcPr>
          <w:p w:rsidR="007E03CE" w:rsidRPr="005A4870" w:rsidRDefault="007E03CE" w:rsidP="00BE54F1">
            <w:pPr>
              <w:bidi/>
              <w:spacing w:after="0"/>
              <w:rPr>
                <w:rFonts w:cs="B Nazanin"/>
                <w:sz w:val="24"/>
                <w:szCs w:val="24"/>
                <w:rtl/>
              </w:rPr>
            </w:pPr>
            <w:r w:rsidRPr="005A4870">
              <w:rPr>
                <w:rFonts w:cs="B Nazanin" w:hint="cs"/>
                <w:sz w:val="24"/>
                <w:szCs w:val="24"/>
                <w:rtl/>
              </w:rPr>
              <w:t>سمت</w:t>
            </w:r>
          </w:p>
        </w:tc>
      </w:tr>
      <w:tr w:rsidR="007E03CE" w:rsidRPr="005A4870" w:rsidTr="007E03CE">
        <w:trPr>
          <w:trHeight w:val="243"/>
        </w:trPr>
        <w:tc>
          <w:tcPr>
            <w:tcW w:w="2295" w:type="dxa"/>
            <w:gridSpan w:val="2"/>
            <w:vMerge w:val="restart"/>
          </w:tcPr>
          <w:p w:rsidR="007E03CE" w:rsidRPr="005A4870" w:rsidRDefault="007E03CE" w:rsidP="00BE54F1">
            <w:pPr>
              <w:bidi/>
              <w:spacing w:after="0"/>
              <w:rPr>
                <w:rFonts w:cs="B Nazanin"/>
                <w:sz w:val="24"/>
                <w:szCs w:val="24"/>
                <w:rtl/>
              </w:rPr>
            </w:pPr>
            <w:r w:rsidRPr="005A4870">
              <w:rPr>
                <w:rFonts w:cs="B Nazanin" w:hint="cs"/>
                <w:sz w:val="24"/>
                <w:szCs w:val="24"/>
                <w:rtl/>
              </w:rPr>
              <w:t>تهیه کنندگان</w:t>
            </w:r>
          </w:p>
        </w:tc>
        <w:tc>
          <w:tcPr>
            <w:tcW w:w="2214" w:type="dxa"/>
          </w:tcPr>
          <w:p w:rsidR="007E03CE" w:rsidRPr="00951CC2" w:rsidRDefault="007E03CE" w:rsidP="00BE54F1">
            <w:pPr>
              <w:bidi/>
              <w:spacing w:after="0"/>
              <w:rPr>
                <w:rFonts w:cs="B Nazanin"/>
                <w:sz w:val="24"/>
                <w:szCs w:val="24"/>
                <w:rtl/>
                <w:lang w:bidi="fa-IR"/>
              </w:rPr>
            </w:pPr>
            <w:r>
              <w:rPr>
                <w:rFonts w:cs="B Nazanin" w:hint="cs"/>
                <w:sz w:val="24"/>
                <w:szCs w:val="24"/>
                <w:rtl/>
                <w:lang w:bidi="fa-IR"/>
              </w:rPr>
              <w:t>ربابه محمدی</w:t>
            </w:r>
          </w:p>
        </w:tc>
        <w:tc>
          <w:tcPr>
            <w:tcW w:w="5838" w:type="dxa"/>
            <w:gridSpan w:val="2"/>
          </w:tcPr>
          <w:p w:rsidR="007E03CE" w:rsidRPr="00F755E0" w:rsidRDefault="00C82264" w:rsidP="00BE54F1">
            <w:pPr>
              <w:bidi/>
              <w:spacing w:after="0"/>
              <w:rPr>
                <w:rFonts w:cs="B Nazanin"/>
                <w:sz w:val="24"/>
                <w:szCs w:val="24"/>
                <w:rtl/>
              </w:rPr>
            </w:pPr>
            <w:r>
              <w:rPr>
                <w:rFonts w:cs="B Nazanin"/>
                <w:noProof/>
                <w:sz w:val="24"/>
                <w:szCs w:val="24"/>
                <w:rtl/>
              </w:rPr>
              <w:drawing>
                <wp:anchor distT="0" distB="0" distL="114300" distR="114300" simplePos="0" relativeHeight="251658240" behindDoc="0" locked="0" layoutInCell="1" allowOverlap="1" wp14:anchorId="542D86BC" wp14:editId="7196CDD5">
                  <wp:simplePos x="1294765" y="5591810"/>
                  <wp:positionH relativeFrom="margin">
                    <wp:align>left</wp:align>
                  </wp:positionH>
                  <wp:positionV relativeFrom="margin">
                    <wp:align>top</wp:align>
                  </wp:positionV>
                  <wp:extent cx="1701800" cy="459740"/>
                  <wp:effectExtent l="0" t="0" r="0" b="0"/>
                  <wp:wrapSquare wrapText="bothSides"/>
                  <wp:docPr id="2" name="Picture 2" descr="C:\Users\edari\Desktop\امضا\ربابه محمد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ri\Desktop\امضا\ربابه محمدی.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460661"/>
                          </a:xfrm>
                          <a:prstGeom prst="rect">
                            <a:avLst/>
                          </a:prstGeom>
                          <a:noFill/>
                          <a:ln>
                            <a:noFill/>
                          </a:ln>
                        </pic:spPr>
                      </pic:pic>
                    </a:graphicData>
                  </a:graphic>
                  <wp14:sizeRelV relativeFrom="margin">
                    <wp14:pctHeight>0</wp14:pctHeight>
                  </wp14:sizeRelV>
                </wp:anchor>
              </w:drawing>
            </w:r>
            <w:r w:rsidR="007E03CE">
              <w:rPr>
                <w:rFonts w:cs="B Nazanin" w:hint="cs"/>
                <w:sz w:val="24"/>
                <w:szCs w:val="24"/>
                <w:rtl/>
              </w:rPr>
              <w:t>کارشناس بهداشت محیط</w:t>
            </w:r>
          </w:p>
        </w:tc>
      </w:tr>
      <w:tr w:rsidR="007E03CE" w:rsidRPr="005A4870" w:rsidTr="007E03CE">
        <w:trPr>
          <w:trHeight w:val="243"/>
        </w:trPr>
        <w:tc>
          <w:tcPr>
            <w:tcW w:w="2295" w:type="dxa"/>
            <w:gridSpan w:val="2"/>
            <w:vMerge/>
          </w:tcPr>
          <w:p w:rsidR="007E03CE" w:rsidRPr="005A4870" w:rsidRDefault="007E03CE" w:rsidP="00BE54F1">
            <w:pPr>
              <w:bidi/>
              <w:spacing w:after="0"/>
              <w:rPr>
                <w:rFonts w:cs="B Nazanin"/>
                <w:sz w:val="24"/>
                <w:szCs w:val="24"/>
                <w:rtl/>
              </w:rPr>
            </w:pPr>
          </w:p>
        </w:tc>
        <w:tc>
          <w:tcPr>
            <w:tcW w:w="2214" w:type="dxa"/>
          </w:tcPr>
          <w:p w:rsidR="007E03CE" w:rsidRPr="00951CC2" w:rsidRDefault="007E03CE" w:rsidP="00BE54F1">
            <w:pPr>
              <w:bidi/>
              <w:spacing w:after="0"/>
              <w:rPr>
                <w:rFonts w:cs="B Nazanin"/>
                <w:sz w:val="24"/>
                <w:szCs w:val="24"/>
                <w:rtl/>
              </w:rPr>
            </w:pPr>
            <w:r>
              <w:rPr>
                <w:rFonts w:cs="B Nazanin" w:hint="cs"/>
                <w:sz w:val="24"/>
                <w:szCs w:val="24"/>
                <w:rtl/>
              </w:rPr>
              <w:t>هادی بهرامخانی</w:t>
            </w:r>
          </w:p>
        </w:tc>
        <w:tc>
          <w:tcPr>
            <w:tcW w:w="5838" w:type="dxa"/>
            <w:gridSpan w:val="2"/>
          </w:tcPr>
          <w:p w:rsidR="007E03CE" w:rsidRPr="00951CC2" w:rsidRDefault="00C82264" w:rsidP="00BE54F1">
            <w:pPr>
              <w:bidi/>
              <w:spacing w:after="0"/>
              <w:rPr>
                <w:rFonts w:cs="B Nazanin"/>
                <w:sz w:val="24"/>
                <w:szCs w:val="24"/>
                <w:rtl/>
              </w:rPr>
            </w:pPr>
            <w:r>
              <w:rPr>
                <w:rFonts w:cs="B Nazanin"/>
                <w:noProof/>
                <w:sz w:val="24"/>
                <w:szCs w:val="24"/>
                <w:rtl/>
              </w:rPr>
              <w:drawing>
                <wp:anchor distT="0" distB="0" distL="114300" distR="114300" simplePos="0" relativeHeight="251659264" behindDoc="0" locked="0" layoutInCell="1" allowOverlap="1" wp14:anchorId="79822B93" wp14:editId="11CE9227">
                  <wp:simplePos x="1283970" y="6072505"/>
                  <wp:positionH relativeFrom="margin">
                    <wp:align>left</wp:align>
                  </wp:positionH>
                  <wp:positionV relativeFrom="margin">
                    <wp:align>top</wp:align>
                  </wp:positionV>
                  <wp:extent cx="1720850" cy="406400"/>
                  <wp:effectExtent l="0" t="0" r="0" b="0"/>
                  <wp:wrapSquare wrapText="bothSides"/>
                  <wp:docPr id="3" name="Picture 3" descr="C:\Users\edari\Desktop\امضا\هادی بهرامخان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ari\Desktop\امضا\هادی بهرامخانی.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407651"/>
                          </a:xfrm>
                          <a:prstGeom prst="rect">
                            <a:avLst/>
                          </a:prstGeom>
                          <a:noFill/>
                          <a:ln>
                            <a:noFill/>
                          </a:ln>
                        </pic:spPr>
                      </pic:pic>
                    </a:graphicData>
                  </a:graphic>
                  <wp14:sizeRelV relativeFrom="margin">
                    <wp14:pctHeight>0</wp14:pctHeight>
                  </wp14:sizeRelV>
                </wp:anchor>
              </w:drawing>
            </w:r>
            <w:r w:rsidR="007E03CE">
              <w:rPr>
                <w:rFonts w:cs="B Nazanin" w:hint="cs"/>
                <w:sz w:val="24"/>
                <w:szCs w:val="24"/>
                <w:rtl/>
              </w:rPr>
              <w:t>کارشناس بهداشت محیط</w:t>
            </w:r>
          </w:p>
        </w:tc>
      </w:tr>
      <w:tr w:rsidR="007E03CE" w:rsidRPr="005A4870" w:rsidTr="007E03CE">
        <w:trPr>
          <w:trHeight w:val="243"/>
        </w:trPr>
        <w:tc>
          <w:tcPr>
            <w:tcW w:w="2295" w:type="dxa"/>
            <w:gridSpan w:val="2"/>
            <w:vMerge/>
          </w:tcPr>
          <w:p w:rsidR="007E03CE" w:rsidRPr="005A4870" w:rsidRDefault="007E03CE" w:rsidP="00BE54F1">
            <w:pPr>
              <w:bidi/>
              <w:spacing w:after="0"/>
              <w:rPr>
                <w:rFonts w:cs="B Nazanin"/>
                <w:sz w:val="24"/>
                <w:szCs w:val="24"/>
                <w:rtl/>
              </w:rPr>
            </w:pPr>
          </w:p>
        </w:tc>
        <w:tc>
          <w:tcPr>
            <w:tcW w:w="2214" w:type="dxa"/>
          </w:tcPr>
          <w:p w:rsidR="007E03CE" w:rsidRDefault="00413E0A" w:rsidP="00BE54F1">
            <w:pPr>
              <w:bidi/>
              <w:spacing w:after="0"/>
              <w:rPr>
                <w:rFonts w:cs="B Nazanin"/>
                <w:sz w:val="24"/>
                <w:szCs w:val="24"/>
                <w:rtl/>
                <w:lang w:bidi="fa-IR"/>
              </w:rPr>
            </w:pPr>
            <w:r>
              <w:rPr>
                <w:rFonts w:cs="B Nazanin" w:hint="cs"/>
                <w:sz w:val="24"/>
                <w:szCs w:val="24"/>
                <w:rtl/>
                <w:lang w:bidi="fa-IR"/>
              </w:rPr>
              <w:t>الهام قاسمی</w:t>
            </w:r>
          </w:p>
        </w:tc>
        <w:tc>
          <w:tcPr>
            <w:tcW w:w="5838" w:type="dxa"/>
            <w:gridSpan w:val="2"/>
          </w:tcPr>
          <w:p w:rsidR="007E03CE" w:rsidRDefault="00C82264" w:rsidP="007E03CE">
            <w:pPr>
              <w:tabs>
                <w:tab w:val="left" w:pos="2235"/>
              </w:tabs>
              <w:bidi/>
              <w:spacing w:after="0"/>
              <w:rPr>
                <w:rFonts w:cs="B Nazanin"/>
                <w:sz w:val="24"/>
                <w:szCs w:val="24"/>
                <w:rtl/>
              </w:rPr>
            </w:pPr>
            <w:r>
              <w:rPr>
                <w:rFonts w:cs="B Nazanin"/>
                <w:noProof/>
                <w:sz w:val="24"/>
                <w:szCs w:val="24"/>
                <w:rtl/>
              </w:rPr>
              <w:drawing>
                <wp:anchor distT="0" distB="0" distL="114300" distR="114300" simplePos="0" relativeHeight="251660288" behindDoc="0" locked="0" layoutInCell="1" allowOverlap="1" wp14:anchorId="2697B60F" wp14:editId="25302C5A">
                  <wp:simplePos x="1215390" y="6495415"/>
                  <wp:positionH relativeFrom="margin">
                    <wp:align>left</wp:align>
                  </wp:positionH>
                  <wp:positionV relativeFrom="margin">
                    <wp:align>top</wp:align>
                  </wp:positionV>
                  <wp:extent cx="1719580" cy="428625"/>
                  <wp:effectExtent l="0" t="0" r="0" b="9525"/>
                  <wp:wrapSquare wrapText="bothSides"/>
                  <wp:docPr id="6" name="Picture 6" descr="C:\Users\edari\Desktop\امضا\الهام قاسم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ari\Desktop\امضا\الهام قاسمی.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548" cy="4283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3CE">
              <w:rPr>
                <w:rFonts w:cs="B Nazanin" w:hint="cs"/>
                <w:sz w:val="24"/>
                <w:szCs w:val="24"/>
                <w:rtl/>
              </w:rPr>
              <w:t>کارشناس کنترل عفونت</w:t>
            </w:r>
            <w:r w:rsidR="007E03CE">
              <w:rPr>
                <w:rFonts w:cs="B Nazanin"/>
                <w:sz w:val="24"/>
                <w:szCs w:val="24"/>
                <w:rtl/>
              </w:rPr>
              <w:tab/>
            </w:r>
          </w:p>
        </w:tc>
      </w:tr>
      <w:tr w:rsidR="007E03CE" w:rsidRPr="005A4870" w:rsidTr="007E03CE">
        <w:trPr>
          <w:trHeight w:val="243"/>
        </w:trPr>
        <w:tc>
          <w:tcPr>
            <w:tcW w:w="2295" w:type="dxa"/>
            <w:gridSpan w:val="2"/>
            <w:vMerge/>
          </w:tcPr>
          <w:p w:rsidR="007E03CE" w:rsidRPr="005A4870" w:rsidRDefault="007E03CE" w:rsidP="00BE54F1">
            <w:pPr>
              <w:bidi/>
              <w:spacing w:after="0"/>
              <w:rPr>
                <w:rFonts w:cs="B Nazanin"/>
                <w:sz w:val="24"/>
                <w:szCs w:val="24"/>
                <w:rtl/>
              </w:rPr>
            </w:pPr>
          </w:p>
        </w:tc>
        <w:tc>
          <w:tcPr>
            <w:tcW w:w="2214" w:type="dxa"/>
          </w:tcPr>
          <w:p w:rsidR="007E03CE" w:rsidRDefault="007E03CE" w:rsidP="00BE54F1">
            <w:pPr>
              <w:bidi/>
              <w:spacing w:after="0"/>
              <w:rPr>
                <w:rFonts w:cs="B Nazanin"/>
                <w:sz w:val="24"/>
                <w:szCs w:val="24"/>
                <w:rtl/>
                <w:lang w:bidi="fa-IR"/>
              </w:rPr>
            </w:pPr>
            <w:r>
              <w:rPr>
                <w:rFonts w:cs="B Nazanin" w:hint="cs"/>
                <w:sz w:val="24"/>
                <w:szCs w:val="24"/>
                <w:rtl/>
                <w:lang w:bidi="fa-IR"/>
              </w:rPr>
              <w:t>جعفر زنگنه</w:t>
            </w:r>
          </w:p>
        </w:tc>
        <w:tc>
          <w:tcPr>
            <w:tcW w:w="5838" w:type="dxa"/>
            <w:gridSpan w:val="2"/>
          </w:tcPr>
          <w:p w:rsidR="007E03CE" w:rsidRDefault="00703ECF" w:rsidP="00BE54F1">
            <w:pPr>
              <w:bidi/>
              <w:spacing w:after="0"/>
              <w:rPr>
                <w:rFonts w:cs="B Nazanin"/>
                <w:sz w:val="24"/>
                <w:szCs w:val="24"/>
              </w:rPr>
            </w:pPr>
            <w:r>
              <w:rPr>
                <w:rFonts w:cs="B Nazanin" w:hint="cs"/>
                <w:noProof/>
                <w:sz w:val="24"/>
                <w:szCs w:val="24"/>
              </w:rPr>
              <w:drawing>
                <wp:anchor distT="0" distB="0" distL="114300" distR="114300" simplePos="0" relativeHeight="251663360" behindDoc="0" locked="0" layoutInCell="1" allowOverlap="1" wp14:anchorId="4BD107BB" wp14:editId="2D227258">
                  <wp:simplePos x="2288540" y="6944995"/>
                  <wp:positionH relativeFrom="margin">
                    <wp:align>left</wp:align>
                  </wp:positionH>
                  <wp:positionV relativeFrom="margin">
                    <wp:align>top</wp:align>
                  </wp:positionV>
                  <wp:extent cx="1719580" cy="457200"/>
                  <wp:effectExtent l="0" t="0" r="0" b="0"/>
                  <wp:wrapSquare wrapText="bothSides"/>
                  <wp:docPr id="7" name="Picture 7" descr="C:\Users\edari\Desktop\امضا\جعفر زنگن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ri\Desktop\امضا\جعفر زنگنه.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9382" cy="4597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3CE">
              <w:rPr>
                <w:rFonts w:cs="B Nazanin" w:hint="cs"/>
                <w:sz w:val="24"/>
                <w:szCs w:val="24"/>
                <w:rtl/>
              </w:rPr>
              <w:t>مسئول خدمات</w:t>
            </w:r>
          </w:p>
          <w:p w:rsidR="00703ECF" w:rsidRDefault="00703ECF" w:rsidP="00703ECF">
            <w:pPr>
              <w:bidi/>
              <w:spacing w:after="0"/>
              <w:rPr>
                <w:rFonts w:cs="B Nazanin"/>
                <w:sz w:val="24"/>
                <w:szCs w:val="24"/>
                <w:rtl/>
              </w:rPr>
            </w:pPr>
          </w:p>
        </w:tc>
      </w:tr>
      <w:tr w:rsidR="007E03CE" w:rsidRPr="005A4870" w:rsidTr="007E03CE">
        <w:trPr>
          <w:trHeight w:val="243"/>
        </w:trPr>
        <w:tc>
          <w:tcPr>
            <w:tcW w:w="2295" w:type="dxa"/>
            <w:gridSpan w:val="2"/>
          </w:tcPr>
          <w:p w:rsidR="007E03CE" w:rsidRPr="005A4870" w:rsidRDefault="007E03CE" w:rsidP="00BE54F1">
            <w:pPr>
              <w:bidi/>
              <w:spacing w:after="0"/>
              <w:rPr>
                <w:rFonts w:cs="B Nazanin"/>
                <w:sz w:val="24"/>
                <w:szCs w:val="24"/>
                <w:rtl/>
              </w:rPr>
            </w:pPr>
            <w:r w:rsidRPr="005A4870">
              <w:rPr>
                <w:rFonts w:cs="B Nazanin" w:hint="cs"/>
                <w:sz w:val="24"/>
                <w:szCs w:val="24"/>
                <w:rtl/>
              </w:rPr>
              <w:t>تایید کننده</w:t>
            </w:r>
          </w:p>
        </w:tc>
        <w:tc>
          <w:tcPr>
            <w:tcW w:w="2214" w:type="dxa"/>
          </w:tcPr>
          <w:p w:rsidR="007E03CE" w:rsidRPr="00951CC2" w:rsidRDefault="007E03CE" w:rsidP="0036541A">
            <w:pPr>
              <w:bidi/>
              <w:spacing w:after="0"/>
              <w:rPr>
                <w:rFonts w:cs="B Nazanin"/>
                <w:sz w:val="24"/>
                <w:szCs w:val="24"/>
                <w:rtl/>
                <w:lang w:bidi="fa-IR"/>
              </w:rPr>
            </w:pPr>
            <w:r>
              <w:rPr>
                <w:rFonts w:cs="B Nazanin" w:hint="cs"/>
                <w:sz w:val="24"/>
                <w:szCs w:val="24"/>
                <w:rtl/>
              </w:rPr>
              <w:t xml:space="preserve">علی </w:t>
            </w:r>
            <w:r>
              <w:rPr>
                <w:rFonts w:cs="B Nazanin" w:hint="cs"/>
                <w:sz w:val="24"/>
                <w:szCs w:val="24"/>
                <w:rtl/>
                <w:lang w:bidi="fa-IR"/>
              </w:rPr>
              <w:t>صادقیان</w:t>
            </w:r>
          </w:p>
        </w:tc>
        <w:tc>
          <w:tcPr>
            <w:tcW w:w="5838" w:type="dxa"/>
            <w:gridSpan w:val="2"/>
          </w:tcPr>
          <w:p w:rsidR="007E03CE" w:rsidRPr="00951CC2" w:rsidRDefault="00C82264" w:rsidP="00BE54F1">
            <w:pPr>
              <w:bidi/>
              <w:spacing w:after="0"/>
              <w:rPr>
                <w:rFonts w:cs="B Nazanin"/>
                <w:sz w:val="24"/>
                <w:szCs w:val="24"/>
                <w:rtl/>
              </w:rPr>
            </w:pPr>
            <w:r>
              <w:rPr>
                <w:rFonts w:cs="B Nazanin"/>
                <w:noProof/>
                <w:sz w:val="24"/>
                <w:szCs w:val="24"/>
                <w:rtl/>
              </w:rPr>
              <w:drawing>
                <wp:anchor distT="0" distB="0" distL="114300" distR="114300" simplePos="0" relativeHeight="251661312" behindDoc="0" locked="0" layoutInCell="1" allowOverlap="1" wp14:anchorId="36B8D379" wp14:editId="6B959276">
                  <wp:simplePos x="1955165" y="7225030"/>
                  <wp:positionH relativeFrom="margin">
                    <wp:align>left</wp:align>
                  </wp:positionH>
                  <wp:positionV relativeFrom="margin">
                    <wp:align>top</wp:align>
                  </wp:positionV>
                  <wp:extent cx="1719580" cy="320675"/>
                  <wp:effectExtent l="0" t="0" r="0" b="3175"/>
                  <wp:wrapSquare wrapText="bothSides"/>
                  <wp:docPr id="4" name="Picture 4" descr="C:\Users\edari\Desktop\امضا\علی صادقی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ari\Desktop\امضا\علی صادقیان.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4073" cy="3234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3CE">
              <w:rPr>
                <w:rFonts w:cs="B Nazanin" w:hint="cs"/>
                <w:sz w:val="24"/>
                <w:szCs w:val="24"/>
                <w:rtl/>
              </w:rPr>
              <w:t xml:space="preserve">مدیر داخلی </w:t>
            </w:r>
          </w:p>
        </w:tc>
      </w:tr>
      <w:tr w:rsidR="007E03CE" w:rsidRPr="005A4870" w:rsidTr="007E03CE">
        <w:trPr>
          <w:trHeight w:val="243"/>
        </w:trPr>
        <w:tc>
          <w:tcPr>
            <w:tcW w:w="2295" w:type="dxa"/>
            <w:gridSpan w:val="2"/>
          </w:tcPr>
          <w:p w:rsidR="007E03CE" w:rsidRPr="005A4870" w:rsidRDefault="007E03CE" w:rsidP="00BE54F1">
            <w:pPr>
              <w:bidi/>
              <w:spacing w:after="0"/>
              <w:rPr>
                <w:rFonts w:cs="B Nazanin"/>
                <w:sz w:val="24"/>
                <w:szCs w:val="24"/>
                <w:rtl/>
              </w:rPr>
            </w:pPr>
            <w:r>
              <w:rPr>
                <w:rFonts w:cs="B Nazanin" w:hint="cs"/>
                <w:sz w:val="24"/>
                <w:szCs w:val="24"/>
                <w:rtl/>
              </w:rPr>
              <w:t>تصویب و ابلاغ کننده</w:t>
            </w:r>
          </w:p>
        </w:tc>
        <w:tc>
          <w:tcPr>
            <w:tcW w:w="2214" w:type="dxa"/>
          </w:tcPr>
          <w:p w:rsidR="007E03CE" w:rsidRPr="00951CC2" w:rsidRDefault="007E03CE" w:rsidP="00413E0A">
            <w:pPr>
              <w:bidi/>
              <w:spacing w:after="0"/>
              <w:rPr>
                <w:rFonts w:cs="B Nazanin"/>
                <w:sz w:val="24"/>
                <w:szCs w:val="24"/>
                <w:rtl/>
              </w:rPr>
            </w:pPr>
            <w:r>
              <w:rPr>
                <w:rFonts w:cs="B Nazanin" w:hint="cs"/>
                <w:sz w:val="24"/>
                <w:szCs w:val="24"/>
                <w:rtl/>
              </w:rPr>
              <w:t xml:space="preserve">دکتر </w:t>
            </w:r>
            <w:r w:rsidR="00413E0A">
              <w:rPr>
                <w:rFonts w:cs="B Nazanin" w:hint="cs"/>
                <w:sz w:val="24"/>
                <w:szCs w:val="24"/>
                <w:rtl/>
              </w:rPr>
              <w:t>حامد سبحانی</w:t>
            </w:r>
          </w:p>
        </w:tc>
        <w:tc>
          <w:tcPr>
            <w:tcW w:w="5838" w:type="dxa"/>
            <w:gridSpan w:val="2"/>
          </w:tcPr>
          <w:p w:rsidR="007E03CE" w:rsidRPr="00951CC2" w:rsidRDefault="00C82264" w:rsidP="00BE54F1">
            <w:pPr>
              <w:bidi/>
              <w:spacing w:after="0"/>
              <w:rPr>
                <w:rFonts w:cs="B Nazanin"/>
                <w:sz w:val="24"/>
                <w:szCs w:val="24"/>
                <w:rtl/>
              </w:rPr>
            </w:pPr>
            <w:r>
              <w:rPr>
                <w:rFonts w:cs="B Nazanin"/>
                <w:noProof/>
                <w:sz w:val="24"/>
                <w:szCs w:val="24"/>
                <w:rtl/>
              </w:rPr>
              <w:drawing>
                <wp:anchor distT="0" distB="0" distL="114300" distR="114300" simplePos="0" relativeHeight="251662336" behindDoc="0" locked="0" layoutInCell="1" allowOverlap="1" wp14:anchorId="11CB7F8F" wp14:editId="46E95E5A">
                  <wp:simplePos x="998855" y="7568565"/>
                  <wp:positionH relativeFrom="margin">
                    <wp:align>left</wp:align>
                  </wp:positionH>
                  <wp:positionV relativeFrom="margin">
                    <wp:align>top</wp:align>
                  </wp:positionV>
                  <wp:extent cx="1774190" cy="406400"/>
                  <wp:effectExtent l="0" t="0" r="0" b="0"/>
                  <wp:wrapSquare wrapText="bothSides"/>
                  <wp:docPr id="5" name="Picture 5" descr="C:\Users\edari\Desktop\امضا\دکتر علی مقد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ari\Desktop\امضا\دکتر علی مقدم.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7231" cy="40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3CE">
              <w:rPr>
                <w:rFonts w:cs="B Nazanin" w:hint="cs"/>
                <w:sz w:val="24"/>
                <w:szCs w:val="24"/>
                <w:rtl/>
              </w:rPr>
              <w:t>رئیس بیمارستان</w:t>
            </w:r>
          </w:p>
        </w:tc>
      </w:tr>
    </w:tbl>
    <w:p w:rsidR="00784BE7" w:rsidRDefault="00784BE7"/>
    <w:sectPr w:rsidR="00784BE7" w:rsidSect="009F758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Titr">
    <w:altName w:val="Courier New"/>
    <w:panose1 w:val="000007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5ECB"/>
    <w:multiLevelType w:val="hybridMultilevel"/>
    <w:tmpl w:val="DEC83026"/>
    <w:lvl w:ilvl="0" w:tplc="B3D6CE66">
      <w:numFmt w:val="bullet"/>
      <w:lvlText w:val="-"/>
      <w:lvlJc w:val="left"/>
      <w:pPr>
        <w:ind w:left="570" w:hanging="360"/>
      </w:pPr>
      <w:rPr>
        <w:rFonts w:asciiTheme="minorHAnsi" w:eastAsiaTheme="minorEastAsia" w:hAnsiTheme="minorHAnsi" w:cs="B Nazani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15:restartNumberingAfterBreak="0">
    <w:nsid w:val="23AA581F"/>
    <w:multiLevelType w:val="hybridMultilevel"/>
    <w:tmpl w:val="AAD06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0263D"/>
    <w:multiLevelType w:val="hybridMultilevel"/>
    <w:tmpl w:val="60F4FDE2"/>
    <w:lvl w:ilvl="0" w:tplc="52E0F5E0">
      <w:start w:val="1"/>
      <w:numFmt w:val="bullet"/>
      <w:lvlText w:val=""/>
      <w:lvlJc w:val="left"/>
      <w:pPr>
        <w:tabs>
          <w:tab w:val="num" w:pos="720"/>
        </w:tabs>
        <w:ind w:left="720" w:hanging="360"/>
      </w:pPr>
      <w:rPr>
        <w:rFonts w:ascii="Wingdings" w:hAnsi="Wingdings" w:hint="default"/>
      </w:rPr>
    </w:lvl>
    <w:lvl w:ilvl="1" w:tplc="42729A26" w:tentative="1">
      <w:start w:val="1"/>
      <w:numFmt w:val="bullet"/>
      <w:lvlText w:val=""/>
      <w:lvlJc w:val="left"/>
      <w:pPr>
        <w:tabs>
          <w:tab w:val="num" w:pos="1440"/>
        </w:tabs>
        <w:ind w:left="1440" w:hanging="360"/>
      </w:pPr>
      <w:rPr>
        <w:rFonts w:ascii="Wingdings" w:hAnsi="Wingdings" w:hint="default"/>
      </w:rPr>
    </w:lvl>
    <w:lvl w:ilvl="2" w:tplc="2DF693F4" w:tentative="1">
      <w:start w:val="1"/>
      <w:numFmt w:val="bullet"/>
      <w:lvlText w:val=""/>
      <w:lvlJc w:val="left"/>
      <w:pPr>
        <w:tabs>
          <w:tab w:val="num" w:pos="2160"/>
        </w:tabs>
        <w:ind w:left="2160" w:hanging="360"/>
      </w:pPr>
      <w:rPr>
        <w:rFonts w:ascii="Wingdings" w:hAnsi="Wingdings" w:hint="default"/>
      </w:rPr>
    </w:lvl>
    <w:lvl w:ilvl="3" w:tplc="702CD93A" w:tentative="1">
      <w:start w:val="1"/>
      <w:numFmt w:val="bullet"/>
      <w:lvlText w:val=""/>
      <w:lvlJc w:val="left"/>
      <w:pPr>
        <w:tabs>
          <w:tab w:val="num" w:pos="2880"/>
        </w:tabs>
        <w:ind w:left="2880" w:hanging="360"/>
      </w:pPr>
      <w:rPr>
        <w:rFonts w:ascii="Wingdings" w:hAnsi="Wingdings" w:hint="default"/>
      </w:rPr>
    </w:lvl>
    <w:lvl w:ilvl="4" w:tplc="1FDA6A0A" w:tentative="1">
      <w:start w:val="1"/>
      <w:numFmt w:val="bullet"/>
      <w:lvlText w:val=""/>
      <w:lvlJc w:val="left"/>
      <w:pPr>
        <w:tabs>
          <w:tab w:val="num" w:pos="3600"/>
        </w:tabs>
        <w:ind w:left="3600" w:hanging="360"/>
      </w:pPr>
      <w:rPr>
        <w:rFonts w:ascii="Wingdings" w:hAnsi="Wingdings" w:hint="default"/>
      </w:rPr>
    </w:lvl>
    <w:lvl w:ilvl="5" w:tplc="6D12CABA" w:tentative="1">
      <w:start w:val="1"/>
      <w:numFmt w:val="bullet"/>
      <w:lvlText w:val=""/>
      <w:lvlJc w:val="left"/>
      <w:pPr>
        <w:tabs>
          <w:tab w:val="num" w:pos="4320"/>
        </w:tabs>
        <w:ind w:left="4320" w:hanging="360"/>
      </w:pPr>
      <w:rPr>
        <w:rFonts w:ascii="Wingdings" w:hAnsi="Wingdings" w:hint="default"/>
      </w:rPr>
    </w:lvl>
    <w:lvl w:ilvl="6" w:tplc="FBE638E0" w:tentative="1">
      <w:start w:val="1"/>
      <w:numFmt w:val="bullet"/>
      <w:lvlText w:val=""/>
      <w:lvlJc w:val="left"/>
      <w:pPr>
        <w:tabs>
          <w:tab w:val="num" w:pos="5040"/>
        </w:tabs>
        <w:ind w:left="5040" w:hanging="360"/>
      </w:pPr>
      <w:rPr>
        <w:rFonts w:ascii="Wingdings" w:hAnsi="Wingdings" w:hint="default"/>
      </w:rPr>
    </w:lvl>
    <w:lvl w:ilvl="7" w:tplc="67C80064" w:tentative="1">
      <w:start w:val="1"/>
      <w:numFmt w:val="bullet"/>
      <w:lvlText w:val=""/>
      <w:lvlJc w:val="left"/>
      <w:pPr>
        <w:tabs>
          <w:tab w:val="num" w:pos="5760"/>
        </w:tabs>
        <w:ind w:left="5760" w:hanging="360"/>
      </w:pPr>
      <w:rPr>
        <w:rFonts w:ascii="Wingdings" w:hAnsi="Wingdings" w:hint="default"/>
      </w:rPr>
    </w:lvl>
    <w:lvl w:ilvl="8" w:tplc="69765E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5A1494"/>
    <w:multiLevelType w:val="hybridMultilevel"/>
    <w:tmpl w:val="B26C724C"/>
    <w:lvl w:ilvl="0" w:tplc="C1DEE3DA">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24E58"/>
    <w:multiLevelType w:val="hybridMultilevel"/>
    <w:tmpl w:val="9E8CE03A"/>
    <w:lvl w:ilvl="0" w:tplc="0409000D">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7F88514B"/>
    <w:multiLevelType w:val="hybridMultilevel"/>
    <w:tmpl w:val="F5708B9E"/>
    <w:lvl w:ilvl="0" w:tplc="14822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01"/>
    <w:rsid w:val="00054ECF"/>
    <w:rsid w:val="000B1589"/>
    <w:rsid w:val="00166F57"/>
    <w:rsid w:val="001C3CD1"/>
    <w:rsid w:val="002A19D7"/>
    <w:rsid w:val="002E4AFE"/>
    <w:rsid w:val="003139ED"/>
    <w:rsid w:val="00346B85"/>
    <w:rsid w:val="00352709"/>
    <w:rsid w:val="00362134"/>
    <w:rsid w:val="0036541A"/>
    <w:rsid w:val="003C484D"/>
    <w:rsid w:val="00413E0A"/>
    <w:rsid w:val="00442102"/>
    <w:rsid w:val="004C6CE1"/>
    <w:rsid w:val="004E5301"/>
    <w:rsid w:val="0059094E"/>
    <w:rsid w:val="00606F0B"/>
    <w:rsid w:val="006712BA"/>
    <w:rsid w:val="00696D10"/>
    <w:rsid w:val="006F3A17"/>
    <w:rsid w:val="00703ECF"/>
    <w:rsid w:val="0073202E"/>
    <w:rsid w:val="00784BE7"/>
    <w:rsid w:val="007B3605"/>
    <w:rsid w:val="007B79E9"/>
    <w:rsid w:val="007D1E16"/>
    <w:rsid w:val="007E03CE"/>
    <w:rsid w:val="00821E15"/>
    <w:rsid w:val="008B583A"/>
    <w:rsid w:val="00904537"/>
    <w:rsid w:val="00933888"/>
    <w:rsid w:val="009B644E"/>
    <w:rsid w:val="009C4A10"/>
    <w:rsid w:val="009F51CF"/>
    <w:rsid w:val="009F758D"/>
    <w:rsid w:val="00A211D5"/>
    <w:rsid w:val="00AF5470"/>
    <w:rsid w:val="00B024BE"/>
    <w:rsid w:val="00BB0A97"/>
    <w:rsid w:val="00BE54F1"/>
    <w:rsid w:val="00BF3B77"/>
    <w:rsid w:val="00C15459"/>
    <w:rsid w:val="00C46205"/>
    <w:rsid w:val="00C76771"/>
    <w:rsid w:val="00C82264"/>
    <w:rsid w:val="00D210E5"/>
    <w:rsid w:val="00DE3ED6"/>
    <w:rsid w:val="00E9235B"/>
    <w:rsid w:val="00F25378"/>
    <w:rsid w:val="00F32BB4"/>
    <w:rsid w:val="00FE0103"/>
    <w:rsid w:val="00FE1F7A"/>
    <w:rsid w:val="00FF67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4BE6"/>
  <w15:docId w15:val="{62EE87FC-2A56-431B-A143-F5D7F6F8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85"/>
    <w:rPr>
      <w:rFonts w:eastAsiaTheme="minorEastAsia"/>
      <w:lang w:bidi="ar-SA"/>
    </w:rPr>
  </w:style>
  <w:style w:type="paragraph" w:styleId="Heading2">
    <w:name w:val="heading 2"/>
    <w:basedOn w:val="Normal"/>
    <w:next w:val="Normal"/>
    <w:link w:val="Heading2Char"/>
    <w:uiPriority w:val="9"/>
    <w:unhideWhenUsed/>
    <w:qFormat/>
    <w:rsid w:val="00346B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B85"/>
    <w:rPr>
      <w:rFonts w:asciiTheme="majorHAnsi" w:eastAsiaTheme="majorEastAsia" w:hAnsiTheme="majorHAnsi" w:cstheme="majorBidi"/>
      <w:b/>
      <w:bCs/>
      <w:color w:val="4F81BD" w:themeColor="accent1"/>
      <w:sz w:val="26"/>
      <w:szCs w:val="26"/>
      <w:lang w:bidi="ar-SA"/>
    </w:rPr>
  </w:style>
  <w:style w:type="paragraph" w:styleId="ListParagraph">
    <w:name w:val="List Paragraph"/>
    <w:basedOn w:val="Normal"/>
    <w:link w:val="ListParagraphChar"/>
    <w:uiPriority w:val="34"/>
    <w:qFormat/>
    <w:rsid w:val="00346B85"/>
    <w:pPr>
      <w:ind w:left="720"/>
      <w:contextualSpacing/>
    </w:pPr>
  </w:style>
  <w:style w:type="character" w:customStyle="1" w:styleId="ListParagraphChar">
    <w:name w:val="List Paragraph Char"/>
    <w:link w:val="ListParagraph"/>
    <w:uiPriority w:val="34"/>
    <w:rsid w:val="00346B85"/>
    <w:rPr>
      <w:rFonts w:eastAsiaTheme="minorEastAsia"/>
      <w:lang w:bidi="ar-SA"/>
    </w:rPr>
  </w:style>
  <w:style w:type="paragraph" w:styleId="BalloonText">
    <w:name w:val="Balloon Text"/>
    <w:basedOn w:val="Normal"/>
    <w:link w:val="BalloonTextChar"/>
    <w:uiPriority w:val="99"/>
    <w:semiHidden/>
    <w:unhideWhenUsed/>
    <w:rsid w:val="00346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85"/>
    <w:rPr>
      <w:rFonts w:ascii="Tahoma" w:eastAsiaTheme="minorEastAs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54366">
      <w:bodyDiv w:val="1"/>
      <w:marLeft w:val="0"/>
      <w:marRight w:val="0"/>
      <w:marTop w:val="0"/>
      <w:marBottom w:val="0"/>
      <w:divBdr>
        <w:top w:val="none" w:sz="0" w:space="0" w:color="auto"/>
        <w:left w:val="none" w:sz="0" w:space="0" w:color="auto"/>
        <w:bottom w:val="none" w:sz="0" w:space="0" w:color="auto"/>
        <w:right w:val="none" w:sz="0" w:space="0" w:color="auto"/>
      </w:divBdr>
    </w:div>
    <w:div w:id="1418208869">
      <w:bodyDiv w:val="1"/>
      <w:marLeft w:val="0"/>
      <w:marRight w:val="0"/>
      <w:marTop w:val="0"/>
      <w:marBottom w:val="0"/>
      <w:divBdr>
        <w:top w:val="none" w:sz="0" w:space="0" w:color="auto"/>
        <w:left w:val="none" w:sz="0" w:space="0" w:color="auto"/>
        <w:bottom w:val="none" w:sz="0" w:space="0" w:color="auto"/>
        <w:right w:val="none" w:sz="0" w:space="0" w:color="auto"/>
      </w:divBdr>
      <w:divsChild>
        <w:div w:id="1077242431">
          <w:marLeft w:val="0"/>
          <w:marRight w:val="432"/>
          <w:marTop w:val="120"/>
          <w:marBottom w:val="0"/>
          <w:divBdr>
            <w:top w:val="none" w:sz="0" w:space="0" w:color="auto"/>
            <w:left w:val="none" w:sz="0" w:space="0" w:color="auto"/>
            <w:bottom w:val="none" w:sz="0" w:space="0" w:color="auto"/>
            <w:right w:val="none" w:sz="0" w:space="0" w:color="auto"/>
          </w:divBdr>
        </w:div>
        <w:div w:id="1119105445">
          <w:marLeft w:val="0"/>
          <w:marRight w:val="432"/>
          <w:marTop w:val="120"/>
          <w:marBottom w:val="0"/>
          <w:divBdr>
            <w:top w:val="none" w:sz="0" w:space="0" w:color="auto"/>
            <w:left w:val="none" w:sz="0" w:space="0" w:color="auto"/>
            <w:bottom w:val="none" w:sz="0" w:space="0" w:color="auto"/>
            <w:right w:val="none" w:sz="0" w:space="0" w:color="auto"/>
          </w:divBdr>
        </w:div>
        <w:div w:id="882716992">
          <w:marLeft w:val="0"/>
          <w:marRight w:val="432"/>
          <w:marTop w:val="120"/>
          <w:marBottom w:val="0"/>
          <w:divBdr>
            <w:top w:val="none" w:sz="0" w:space="0" w:color="auto"/>
            <w:left w:val="none" w:sz="0" w:space="0" w:color="auto"/>
            <w:bottom w:val="none" w:sz="0" w:space="0" w:color="auto"/>
            <w:right w:val="none" w:sz="0" w:space="0" w:color="auto"/>
          </w:divBdr>
        </w:div>
        <w:div w:id="1210536167">
          <w:marLeft w:val="0"/>
          <w:marRight w:val="432"/>
          <w:marTop w:val="120"/>
          <w:marBottom w:val="0"/>
          <w:divBdr>
            <w:top w:val="none" w:sz="0" w:space="0" w:color="auto"/>
            <w:left w:val="none" w:sz="0" w:space="0" w:color="auto"/>
            <w:bottom w:val="none" w:sz="0" w:space="0" w:color="auto"/>
            <w:right w:val="none" w:sz="0" w:space="0" w:color="auto"/>
          </w:divBdr>
        </w:div>
      </w:divsChild>
    </w:div>
    <w:div w:id="1916281501">
      <w:bodyDiv w:val="1"/>
      <w:marLeft w:val="0"/>
      <w:marRight w:val="0"/>
      <w:marTop w:val="0"/>
      <w:marBottom w:val="0"/>
      <w:divBdr>
        <w:top w:val="none" w:sz="0" w:space="0" w:color="auto"/>
        <w:left w:val="none" w:sz="0" w:space="0" w:color="auto"/>
        <w:bottom w:val="none" w:sz="0" w:space="0" w:color="auto"/>
        <w:right w:val="none" w:sz="0" w:space="0" w:color="auto"/>
      </w:divBdr>
    </w:div>
    <w:div w:id="1960136971">
      <w:bodyDiv w:val="1"/>
      <w:marLeft w:val="0"/>
      <w:marRight w:val="0"/>
      <w:marTop w:val="0"/>
      <w:marBottom w:val="0"/>
      <w:divBdr>
        <w:top w:val="none" w:sz="0" w:space="0" w:color="auto"/>
        <w:left w:val="none" w:sz="0" w:space="0" w:color="auto"/>
        <w:bottom w:val="none" w:sz="0" w:space="0" w:color="auto"/>
        <w:right w:val="none" w:sz="0" w:space="0" w:color="auto"/>
      </w:divBdr>
    </w:div>
    <w:div w:id="1970435487">
      <w:bodyDiv w:val="1"/>
      <w:marLeft w:val="0"/>
      <w:marRight w:val="0"/>
      <w:marTop w:val="0"/>
      <w:marBottom w:val="0"/>
      <w:divBdr>
        <w:top w:val="none" w:sz="0" w:space="0" w:color="auto"/>
        <w:left w:val="none" w:sz="0" w:space="0" w:color="auto"/>
        <w:bottom w:val="none" w:sz="0" w:space="0" w:color="auto"/>
        <w:right w:val="none" w:sz="0" w:space="0" w:color="auto"/>
      </w:divBdr>
    </w:div>
    <w:div w:id="205534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edari</cp:lastModifiedBy>
  <cp:revision>44</cp:revision>
  <cp:lastPrinted>2023-03-30T07:04:00Z</cp:lastPrinted>
  <dcterms:created xsi:type="dcterms:W3CDTF">2019-08-26T04:40:00Z</dcterms:created>
  <dcterms:modified xsi:type="dcterms:W3CDTF">2023-07-23T07:08:00Z</dcterms:modified>
</cp:coreProperties>
</file>