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14"/>
        <w:bidiVisual/>
        <w:tblW w:w="103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0"/>
        <w:gridCol w:w="315"/>
        <w:gridCol w:w="2214"/>
        <w:gridCol w:w="2961"/>
        <w:gridCol w:w="2880"/>
      </w:tblGrid>
      <w:tr w:rsidR="00346B85" w:rsidRPr="005A4870" w:rsidTr="00C7281A">
        <w:trPr>
          <w:trHeight w:val="285"/>
        </w:trPr>
        <w:tc>
          <w:tcPr>
            <w:tcW w:w="1980" w:type="dxa"/>
            <w:vMerge w:val="restart"/>
          </w:tcPr>
          <w:p w:rsidR="00346B85" w:rsidRPr="005A4870" w:rsidRDefault="00346B85" w:rsidP="00BE54F1">
            <w:pPr>
              <w:bidi/>
              <w:spacing w:after="0"/>
              <w:rPr>
                <w:rFonts w:cs="B Nazanin"/>
                <w:sz w:val="24"/>
                <w:szCs w:val="24"/>
              </w:rPr>
            </w:pPr>
            <w:r w:rsidRPr="005A4870">
              <w:rPr>
                <w:rFonts w:cs="B Nazanin"/>
                <w:noProof/>
                <w:sz w:val="24"/>
                <w:szCs w:val="24"/>
              </w:rPr>
              <w:drawing>
                <wp:inline distT="0" distB="0" distL="0" distR="0" wp14:anchorId="3E2DE55B" wp14:editId="01C4B70B">
                  <wp:extent cx="1057275" cy="10477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gridSpan w:val="3"/>
            <w:vMerge w:val="restart"/>
            <w:vAlign w:val="center"/>
            <w:hideMark/>
          </w:tcPr>
          <w:p w:rsidR="00346B85" w:rsidRPr="005A4870" w:rsidRDefault="00346B85" w:rsidP="00BE54F1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A4870">
              <w:rPr>
                <w:rFonts w:cs="B Nazanin" w:hint="cs"/>
                <w:sz w:val="24"/>
                <w:szCs w:val="24"/>
                <w:rtl/>
              </w:rPr>
              <w:t>دانشگاه علوم پزشكي و خدمات بهداشتی درمانی  زنجان</w:t>
            </w:r>
          </w:p>
          <w:p w:rsidR="00346B85" w:rsidRPr="005A4870" w:rsidRDefault="00346B85" w:rsidP="00BE54F1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A4870">
              <w:rPr>
                <w:rFonts w:cs="B Nazanin" w:hint="cs"/>
                <w:sz w:val="24"/>
                <w:szCs w:val="24"/>
                <w:rtl/>
              </w:rPr>
              <w:t>بيمارستان حضرت اميرالمومنين (ع) خدابنده</w:t>
            </w:r>
          </w:p>
          <w:p w:rsidR="00346B85" w:rsidRPr="005A4870" w:rsidRDefault="00346B85" w:rsidP="00BE54F1">
            <w:pPr>
              <w:bidi/>
              <w:spacing w:after="0"/>
              <w:jc w:val="center"/>
              <w:rPr>
                <w:rFonts w:cs="B Nazanin"/>
                <w:sz w:val="24"/>
                <w:szCs w:val="24"/>
              </w:rPr>
            </w:pPr>
            <w:r w:rsidRPr="005A4870">
              <w:rPr>
                <w:rFonts w:cs="B Nazanin" w:hint="cs"/>
                <w:sz w:val="24"/>
                <w:szCs w:val="24"/>
                <w:rtl/>
              </w:rPr>
              <w:t>دفتر بهبود کیفیت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346B85" w:rsidRPr="00C94590" w:rsidRDefault="00346B85" w:rsidP="00751380">
            <w:pPr>
              <w:bidi/>
              <w:spacing w:after="0"/>
              <w:rPr>
                <w:rFonts w:cs="B Nazanin"/>
                <w:lang w:bidi="fa-IR"/>
              </w:rPr>
            </w:pPr>
            <w:r w:rsidRPr="00C94590">
              <w:rPr>
                <w:rFonts w:cs="B Nazanin" w:hint="cs"/>
                <w:rtl/>
              </w:rPr>
              <w:t>کد سند:</w:t>
            </w:r>
            <w:r w:rsidR="00291ACA">
              <w:rPr>
                <w:rFonts w:cs="B Nazanin"/>
                <w:lang w:bidi="fa-IR"/>
              </w:rPr>
              <w:t>CT-BBC-INS-01</w:t>
            </w:r>
          </w:p>
        </w:tc>
      </w:tr>
      <w:tr w:rsidR="00346B85" w:rsidRPr="005A4870" w:rsidTr="00C7281A">
        <w:trPr>
          <w:trHeight w:val="272"/>
        </w:trPr>
        <w:tc>
          <w:tcPr>
            <w:tcW w:w="1980" w:type="dxa"/>
            <w:vMerge/>
          </w:tcPr>
          <w:p w:rsidR="00346B85" w:rsidRPr="005A4870" w:rsidRDefault="00346B85" w:rsidP="00BE54F1">
            <w:pPr>
              <w:bidi/>
              <w:spacing w:after="0"/>
              <w:rPr>
                <w:rFonts w:cs="B Nazanin"/>
                <w:noProof/>
                <w:sz w:val="24"/>
                <w:szCs w:val="24"/>
              </w:rPr>
            </w:pPr>
          </w:p>
        </w:tc>
        <w:tc>
          <w:tcPr>
            <w:tcW w:w="5490" w:type="dxa"/>
            <w:gridSpan w:val="3"/>
            <w:vMerge/>
          </w:tcPr>
          <w:p w:rsidR="00346B85" w:rsidRPr="005A4870" w:rsidRDefault="00346B85" w:rsidP="00BE54F1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346B85" w:rsidRPr="000C5A1A" w:rsidRDefault="00346B85" w:rsidP="00751380">
            <w:pPr>
              <w:bidi/>
              <w:spacing w:after="0"/>
              <w:rPr>
                <w:rFonts w:cs="B Nazanin"/>
                <w:rtl/>
                <w:lang w:bidi="fa-IR"/>
              </w:rPr>
            </w:pPr>
            <w:r w:rsidRPr="000C5A1A">
              <w:rPr>
                <w:rFonts w:cs="B Nazanin" w:hint="cs"/>
                <w:rtl/>
              </w:rPr>
              <w:t>تاریخ تدوین</w:t>
            </w:r>
            <w:r w:rsidR="00BE54F1">
              <w:rPr>
                <w:rFonts w:cs="B Nazanin" w:hint="cs"/>
                <w:rtl/>
              </w:rPr>
              <w:t>:</w:t>
            </w:r>
            <w:r w:rsidR="00751380">
              <w:rPr>
                <w:rFonts w:cs="B Nazanin"/>
              </w:rPr>
              <w:t>98/7/25</w:t>
            </w:r>
          </w:p>
        </w:tc>
      </w:tr>
      <w:tr w:rsidR="00346B85" w:rsidRPr="005A4870" w:rsidTr="00C7281A">
        <w:trPr>
          <w:trHeight w:val="285"/>
        </w:trPr>
        <w:tc>
          <w:tcPr>
            <w:tcW w:w="1980" w:type="dxa"/>
            <w:vMerge/>
          </w:tcPr>
          <w:p w:rsidR="00346B85" w:rsidRPr="005A4870" w:rsidRDefault="00346B85" w:rsidP="00BE54F1">
            <w:pPr>
              <w:bidi/>
              <w:spacing w:after="0"/>
              <w:rPr>
                <w:rFonts w:cs="B Nazanin"/>
                <w:noProof/>
                <w:sz w:val="24"/>
                <w:szCs w:val="24"/>
              </w:rPr>
            </w:pPr>
          </w:p>
        </w:tc>
        <w:tc>
          <w:tcPr>
            <w:tcW w:w="5490" w:type="dxa"/>
            <w:gridSpan w:val="3"/>
            <w:vMerge/>
          </w:tcPr>
          <w:p w:rsidR="00346B85" w:rsidRPr="005A4870" w:rsidRDefault="00346B85" w:rsidP="00BE54F1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346B85" w:rsidRPr="000C5A1A" w:rsidRDefault="00346B85" w:rsidP="00ED03E0">
            <w:pPr>
              <w:bidi/>
              <w:spacing w:after="0"/>
              <w:rPr>
                <w:rFonts w:cs="B Nazanin"/>
                <w:rtl/>
                <w:lang w:bidi="fa-IR"/>
              </w:rPr>
            </w:pPr>
            <w:r w:rsidRPr="000C5A1A">
              <w:rPr>
                <w:rFonts w:cs="B Nazanin" w:hint="cs"/>
                <w:rtl/>
              </w:rPr>
              <w:t xml:space="preserve">تاریخ </w:t>
            </w:r>
            <w:r>
              <w:rPr>
                <w:rFonts w:cs="B Nazanin" w:hint="cs"/>
                <w:rtl/>
              </w:rPr>
              <w:t xml:space="preserve">آخرین </w:t>
            </w:r>
            <w:r w:rsidRPr="000C5A1A">
              <w:rPr>
                <w:rFonts w:cs="B Nazanin" w:hint="cs"/>
                <w:rtl/>
              </w:rPr>
              <w:t>بازنگری:</w:t>
            </w:r>
            <w:r w:rsidR="00453058">
              <w:rPr>
                <w:rFonts w:cs="B Nazanin"/>
                <w:lang w:bidi="fa-IR"/>
              </w:rPr>
              <w:t>140</w:t>
            </w:r>
            <w:r w:rsidR="00ED03E0">
              <w:rPr>
                <w:rFonts w:cs="B Nazanin"/>
                <w:lang w:bidi="fa-IR"/>
              </w:rPr>
              <w:t>1</w:t>
            </w:r>
            <w:r w:rsidR="00453058">
              <w:rPr>
                <w:rFonts w:cs="B Nazanin"/>
                <w:lang w:bidi="fa-IR"/>
              </w:rPr>
              <w:t>/7/1</w:t>
            </w:r>
          </w:p>
        </w:tc>
      </w:tr>
      <w:tr w:rsidR="00346B85" w:rsidRPr="005A4870" w:rsidTr="00C7281A">
        <w:trPr>
          <w:trHeight w:val="285"/>
        </w:trPr>
        <w:tc>
          <w:tcPr>
            <w:tcW w:w="1980" w:type="dxa"/>
            <w:vMerge/>
          </w:tcPr>
          <w:p w:rsidR="00346B85" w:rsidRPr="005A4870" w:rsidRDefault="00346B85" w:rsidP="00BE54F1">
            <w:pPr>
              <w:bidi/>
              <w:spacing w:after="0"/>
              <w:rPr>
                <w:rFonts w:cs="B Nazanin"/>
                <w:noProof/>
                <w:sz w:val="24"/>
                <w:szCs w:val="24"/>
              </w:rPr>
            </w:pPr>
          </w:p>
        </w:tc>
        <w:tc>
          <w:tcPr>
            <w:tcW w:w="5490" w:type="dxa"/>
            <w:gridSpan w:val="3"/>
            <w:vMerge/>
          </w:tcPr>
          <w:p w:rsidR="00346B85" w:rsidRPr="005A4870" w:rsidRDefault="00346B85" w:rsidP="00BE54F1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346B85" w:rsidRPr="000C5A1A" w:rsidRDefault="00453058" w:rsidP="00453058">
            <w:pPr>
              <w:bidi/>
              <w:spacing w:after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تاریخ ابلاغ</w:t>
            </w:r>
            <w:r>
              <w:rPr>
                <w:rFonts w:cs="B Nazanin"/>
                <w:lang w:bidi="fa-IR"/>
              </w:rPr>
              <w:t>:</w:t>
            </w:r>
          </w:p>
        </w:tc>
      </w:tr>
      <w:tr w:rsidR="00346B85" w:rsidRPr="005A4870" w:rsidTr="00C7281A">
        <w:trPr>
          <w:trHeight w:val="285"/>
        </w:trPr>
        <w:tc>
          <w:tcPr>
            <w:tcW w:w="1980" w:type="dxa"/>
            <w:vMerge/>
          </w:tcPr>
          <w:p w:rsidR="00346B85" w:rsidRPr="005A4870" w:rsidRDefault="00346B85" w:rsidP="00BE54F1">
            <w:pPr>
              <w:bidi/>
              <w:spacing w:after="0"/>
              <w:rPr>
                <w:rFonts w:cs="B Nazanin"/>
                <w:noProof/>
                <w:sz w:val="24"/>
                <w:szCs w:val="24"/>
              </w:rPr>
            </w:pPr>
          </w:p>
        </w:tc>
        <w:tc>
          <w:tcPr>
            <w:tcW w:w="5490" w:type="dxa"/>
            <w:gridSpan w:val="3"/>
            <w:vMerge/>
          </w:tcPr>
          <w:p w:rsidR="00346B85" w:rsidRPr="005A4870" w:rsidRDefault="00346B85" w:rsidP="00BE54F1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346B85" w:rsidRPr="000C5A1A" w:rsidRDefault="00346B85" w:rsidP="00ED03E0">
            <w:pPr>
              <w:bidi/>
              <w:spacing w:after="0"/>
              <w:rPr>
                <w:rFonts w:cs="B Nazanin"/>
                <w:rtl/>
              </w:rPr>
            </w:pPr>
            <w:r w:rsidRPr="000C5A1A">
              <w:rPr>
                <w:rFonts w:cs="B Nazanin" w:hint="cs"/>
                <w:rtl/>
              </w:rPr>
              <w:t>تاریخ بازنگری بعدی:</w:t>
            </w:r>
            <w:r w:rsidR="00453058">
              <w:rPr>
                <w:rFonts w:cs="B Nazanin"/>
              </w:rPr>
              <w:t>140</w:t>
            </w:r>
            <w:r w:rsidR="00ED03E0">
              <w:rPr>
                <w:rFonts w:cs="B Nazanin"/>
              </w:rPr>
              <w:t>2</w:t>
            </w:r>
            <w:r w:rsidR="00453058">
              <w:rPr>
                <w:rFonts w:cs="B Nazanin"/>
              </w:rPr>
              <w:t>/7/1</w:t>
            </w:r>
          </w:p>
        </w:tc>
      </w:tr>
      <w:tr w:rsidR="00346B85" w:rsidRPr="005A4870" w:rsidTr="00C7281A">
        <w:trPr>
          <w:trHeight w:val="250"/>
        </w:trPr>
        <w:tc>
          <w:tcPr>
            <w:tcW w:w="1980" w:type="dxa"/>
            <w:vMerge/>
          </w:tcPr>
          <w:p w:rsidR="00346B85" w:rsidRPr="005A4870" w:rsidRDefault="00346B85" w:rsidP="00BE54F1">
            <w:pPr>
              <w:bidi/>
              <w:spacing w:after="0"/>
              <w:rPr>
                <w:rFonts w:cs="B Nazanin"/>
                <w:noProof/>
                <w:sz w:val="24"/>
                <w:szCs w:val="24"/>
              </w:rPr>
            </w:pPr>
          </w:p>
        </w:tc>
        <w:tc>
          <w:tcPr>
            <w:tcW w:w="5490" w:type="dxa"/>
            <w:gridSpan w:val="3"/>
            <w:vMerge/>
          </w:tcPr>
          <w:p w:rsidR="00346B85" w:rsidRPr="005A4870" w:rsidRDefault="00346B85" w:rsidP="00BE54F1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346B85" w:rsidRPr="000C5A1A" w:rsidRDefault="00346B85" w:rsidP="00ED03E0">
            <w:pPr>
              <w:bidi/>
              <w:spacing w:after="0"/>
              <w:rPr>
                <w:rFonts w:cs="B Nazanin"/>
                <w:rtl/>
              </w:rPr>
            </w:pPr>
            <w:r w:rsidRPr="000C5A1A">
              <w:rPr>
                <w:rFonts w:cs="B Nazanin" w:hint="cs"/>
                <w:rtl/>
              </w:rPr>
              <w:t>شماره ویرایش:</w:t>
            </w:r>
            <w:r w:rsidR="00ED03E0">
              <w:rPr>
                <w:rFonts w:cs="B Nazanin"/>
              </w:rPr>
              <w:t>03</w:t>
            </w:r>
          </w:p>
        </w:tc>
      </w:tr>
      <w:tr w:rsidR="00346B85" w:rsidRPr="005A4870" w:rsidTr="00C7281A">
        <w:trPr>
          <w:trHeight w:val="399"/>
        </w:trPr>
        <w:tc>
          <w:tcPr>
            <w:tcW w:w="1980" w:type="dxa"/>
            <w:shd w:val="clear" w:color="auto" w:fill="92CDDC"/>
            <w:hideMark/>
          </w:tcPr>
          <w:p w:rsidR="00346B85" w:rsidRPr="005A4870" w:rsidRDefault="00346B85" w:rsidP="00BE54F1">
            <w:pPr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 w:rsidRPr="005A4870">
              <w:rPr>
                <w:rFonts w:cs="B Nazanin" w:hint="cs"/>
                <w:sz w:val="24"/>
                <w:szCs w:val="24"/>
                <w:rtl/>
              </w:rPr>
              <w:t xml:space="preserve">عنوان </w:t>
            </w:r>
            <w:r>
              <w:rPr>
                <w:rFonts w:cs="B Nazanin" w:hint="cs"/>
                <w:sz w:val="24"/>
                <w:szCs w:val="24"/>
                <w:rtl/>
              </w:rPr>
              <w:t>دستورالعمل</w:t>
            </w:r>
            <w:r w:rsidRPr="005A487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370" w:type="dxa"/>
            <w:gridSpan w:val="4"/>
            <w:shd w:val="clear" w:color="auto" w:fill="92CDDC"/>
          </w:tcPr>
          <w:p w:rsidR="00346B85" w:rsidRPr="00462A3E" w:rsidRDefault="005C4627" w:rsidP="00F80E79">
            <w:pPr>
              <w:pStyle w:val="Heading2"/>
              <w:bidi/>
              <w:spacing w:before="0"/>
              <w:rPr>
                <w:rFonts w:cs="B Titr"/>
                <w:b w:val="0"/>
                <w:bCs w:val="0"/>
                <w:color w:val="1F497D" w:themeColor="text2"/>
                <w:rtl/>
                <w:lang w:bidi="fa-IR"/>
              </w:rPr>
            </w:pPr>
            <w:r w:rsidRPr="005C4627">
              <w:rPr>
                <w:rFonts w:cs="B Titr" w:hint="eastAsia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>استفاده</w:t>
            </w:r>
            <w:r w:rsidRPr="005C4627">
              <w:rPr>
                <w:rFonts w:cs="B Titr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 xml:space="preserve"> </w:t>
            </w:r>
            <w:r w:rsidRPr="005C4627">
              <w:rPr>
                <w:rFonts w:cs="B Titr" w:hint="eastAsia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>از</w:t>
            </w:r>
            <w:r w:rsidRPr="005C4627">
              <w:rPr>
                <w:rFonts w:cs="B Titr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 xml:space="preserve"> </w:t>
            </w:r>
            <w:r w:rsidRPr="005C4627">
              <w:rPr>
                <w:rFonts w:cs="B Titr" w:hint="eastAsia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>دستبند</w:t>
            </w:r>
            <w:r w:rsidRPr="005C4627">
              <w:rPr>
                <w:rFonts w:cs="B Titr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 xml:space="preserve"> </w:t>
            </w:r>
            <w:r w:rsidRPr="005C4627">
              <w:rPr>
                <w:rFonts w:cs="B Titr" w:hint="eastAsia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>شنا</w:t>
            </w:r>
            <w:bookmarkStart w:id="0" w:name="_GoBack"/>
            <w:bookmarkEnd w:id="0"/>
            <w:r w:rsidRPr="005C4627">
              <w:rPr>
                <w:rFonts w:cs="B Titr" w:hint="eastAsia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>سا</w:t>
            </w:r>
            <w:r w:rsidRPr="005C4627">
              <w:rPr>
                <w:rFonts w:cs="B Titr" w:hint="cs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>یی</w:t>
            </w:r>
            <w:r w:rsidRPr="005C4627">
              <w:rPr>
                <w:rFonts w:cs="B Titr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 xml:space="preserve"> </w:t>
            </w:r>
            <w:r w:rsidRPr="005C4627">
              <w:rPr>
                <w:rFonts w:cs="B Titr" w:hint="eastAsia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>در</w:t>
            </w:r>
            <w:r w:rsidRPr="005C4627">
              <w:rPr>
                <w:rFonts w:cs="B Titr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 xml:space="preserve"> </w:t>
            </w:r>
            <w:r w:rsidRPr="005C4627">
              <w:rPr>
                <w:rFonts w:cs="B Titr" w:hint="eastAsia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>ب</w:t>
            </w:r>
            <w:r w:rsidRPr="005C4627">
              <w:rPr>
                <w:rFonts w:cs="B Titr" w:hint="cs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>ی</w:t>
            </w:r>
            <w:r w:rsidRPr="005C4627">
              <w:rPr>
                <w:rFonts w:cs="B Titr" w:hint="eastAsia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>ماران</w:t>
            </w:r>
            <w:r w:rsidRPr="005C4627">
              <w:rPr>
                <w:rFonts w:cs="B Titr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 xml:space="preserve"> </w:t>
            </w:r>
            <w:r w:rsidRPr="005C4627">
              <w:rPr>
                <w:rFonts w:cs="B Titr" w:hint="eastAsia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>با</w:t>
            </w:r>
            <w:r w:rsidRPr="005C4627">
              <w:rPr>
                <w:rFonts w:cs="B Titr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 xml:space="preserve"> </w:t>
            </w:r>
            <w:r w:rsidRPr="005C4627">
              <w:rPr>
                <w:rFonts w:cs="B Titr" w:hint="eastAsia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>اختلالات</w:t>
            </w:r>
            <w:r w:rsidRPr="005C4627">
              <w:rPr>
                <w:rFonts w:cs="B Titr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 xml:space="preserve"> </w:t>
            </w:r>
            <w:r w:rsidRPr="005C4627">
              <w:rPr>
                <w:rFonts w:cs="B Titr" w:hint="eastAsia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>روان</w:t>
            </w:r>
            <w:r w:rsidRPr="005C4627">
              <w:rPr>
                <w:rFonts w:cs="B Titr" w:hint="cs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>ی</w:t>
            </w:r>
            <w:r w:rsidRPr="005C4627">
              <w:rPr>
                <w:rFonts w:cs="B Titr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 xml:space="preserve"> </w:t>
            </w:r>
            <w:r w:rsidRPr="005C4627">
              <w:rPr>
                <w:rFonts w:cs="B Titr" w:hint="cs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>ی</w:t>
            </w:r>
            <w:r w:rsidRPr="005C4627">
              <w:rPr>
                <w:rFonts w:cs="B Titr" w:hint="eastAsia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>ا</w:t>
            </w:r>
            <w:r w:rsidRPr="005C4627">
              <w:rPr>
                <w:rFonts w:cs="B Titr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 xml:space="preserve"> </w:t>
            </w:r>
            <w:r w:rsidRPr="005C4627">
              <w:rPr>
                <w:rFonts w:cs="B Titr" w:hint="eastAsia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>شرا</w:t>
            </w:r>
            <w:r w:rsidRPr="005C4627">
              <w:rPr>
                <w:rFonts w:cs="B Titr" w:hint="cs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>ی</w:t>
            </w:r>
            <w:r w:rsidRPr="005C4627">
              <w:rPr>
                <w:rFonts w:cs="B Titr" w:hint="eastAsia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>ط</w:t>
            </w:r>
            <w:r w:rsidRPr="005C4627">
              <w:rPr>
                <w:rFonts w:cs="B Titr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 xml:space="preserve"> </w:t>
            </w:r>
            <w:r w:rsidRPr="005C4627">
              <w:rPr>
                <w:rFonts w:cs="B Titr" w:hint="eastAsia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>خاص</w:t>
            </w:r>
            <w:r w:rsidRPr="005C4627">
              <w:rPr>
                <w:rFonts w:cs="B Titr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 xml:space="preserve"> </w:t>
            </w:r>
            <w:r w:rsidRPr="005C4627">
              <w:rPr>
                <w:rFonts w:cs="B Titr" w:hint="eastAsia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>بال</w:t>
            </w:r>
            <w:r w:rsidRPr="005C4627">
              <w:rPr>
                <w:rFonts w:cs="B Titr" w:hint="cs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>ی</w:t>
            </w:r>
            <w:r w:rsidRPr="005C4627">
              <w:rPr>
                <w:rFonts w:cs="B Titr" w:hint="eastAsia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>ن</w:t>
            </w:r>
            <w:r w:rsidRPr="005C4627">
              <w:rPr>
                <w:rFonts w:cs="B Titr" w:hint="cs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>ی(</w:t>
            </w:r>
            <w:r w:rsidRPr="005C4627">
              <w:rPr>
                <w:rFonts w:cs="B Titr" w:hint="eastAsia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>منجمله</w:t>
            </w:r>
            <w:r w:rsidRPr="005C4627">
              <w:rPr>
                <w:rFonts w:cs="B Titr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 xml:space="preserve"> </w:t>
            </w:r>
            <w:r w:rsidRPr="005C4627">
              <w:rPr>
                <w:rFonts w:cs="B Titr" w:hint="eastAsia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>سوختگ</w:t>
            </w:r>
            <w:r w:rsidRPr="005C4627">
              <w:rPr>
                <w:rFonts w:cs="B Titr" w:hint="cs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>ی</w:t>
            </w:r>
            <w:r w:rsidRPr="005C4627">
              <w:rPr>
                <w:rFonts w:cs="B Titr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 xml:space="preserve"> </w:t>
            </w:r>
            <w:r w:rsidRPr="005C4627">
              <w:rPr>
                <w:rFonts w:cs="B Titr" w:hint="eastAsia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>و</w:t>
            </w:r>
            <w:r w:rsidRPr="005C4627">
              <w:rPr>
                <w:rFonts w:cs="B Titr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 xml:space="preserve"> </w:t>
            </w:r>
            <w:r w:rsidRPr="005C4627">
              <w:rPr>
                <w:rFonts w:cs="B Titr" w:hint="eastAsia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>شکستگ</w:t>
            </w:r>
            <w:r w:rsidRPr="005C4627">
              <w:rPr>
                <w:rFonts w:cs="B Titr" w:hint="cs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>ی</w:t>
            </w:r>
            <w:r w:rsidRPr="005C4627">
              <w:rPr>
                <w:rFonts w:cs="B Titr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 xml:space="preserve"> </w:t>
            </w:r>
            <w:r w:rsidRPr="005C4627">
              <w:rPr>
                <w:rFonts w:cs="B Titr" w:hint="eastAsia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>موضع</w:t>
            </w:r>
            <w:r w:rsidRPr="005C4627">
              <w:rPr>
                <w:rFonts w:cs="B Titr" w:hint="cs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>ی</w:t>
            </w:r>
            <w:r w:rsidRPr="005C4627">
              <w:rPr>
                <w:rFonts w:cs="B Titr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 xml:space="preserve"> </w:t>
            </w:r>
            <w:r w:rsidRPr="005C4627">
              <w:rPr>
                <w:rFonts w:cs="B Titr" w:hint="eastAsia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>اندامها</w:t>
            </w:r>
            <w:r w:rsidRPr="005C4627">
              <w:rPr>
                <w:rFonts w:cs="B Titr" w:hint="cs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>ی</w:t>
            </w:r>
            <w:r w:rsidRPr="005C4627">
              <w:rPr>
                <w:rFonts w:cs="B Titr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 xml:space="preserve"> </w:t>
            </w:r>
            <w:r w:rsidRPr="005C4627">
              <w:rPr>
                <w:rFonts w:cs="B Titr" w:hint="eastAsia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>فوقان</w:t>
            </w:r>
            <w:r w:rsidRPr="005C4627">
              <w:rPr>
                <w:rFonts w:cs="B Titr" w:hint="cs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>ی</w:t>
            </w:r>
            <w:r w:rsidRPr="005C4627">
              <w:rPr>
                <w:rFonts w:cs="B Titr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 xml:space="preserve"> </w:t>
            </w:r>
            <w:r w:rsidRPr="005C4627">
              <w:rPr>
                <w:rFonts w:cs="B Titr" w:hint="cs"/>
                <w:b w:val="0"/>
                <w:bCs w:val="0"/>
                <w:color w:val="1F497D" w:themeColor="text2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346B85" w:rsidRPr="005A4870" w:rsidTr="00C7281A">
        <w:trPr>
          <w:trHeight w:val="399"/>
        </w:trPr>
        <w:tc>
          <w:tcPr>
            <w:tcW w:w="10350" w:type="dxa"/>
            <w:gridSpan w:val="5"/>
            <w:hideMark/>
          </w:tcPr>
          <w:p w:rsidR="00346B85" w:rsidRPr="005C4627" w:rsidRDefault="00346B85" w:rsidP="005C4627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4627">
              <w:rPr>
                <w:rFonts w:cs="B Nazanin" w:hint="cs"/>
                <w:sz w:val="24"/>
                <w:szCs w:val="24"/>
                <w:rtl/>
              </w:rPr>
              <w:t xml:space="preserve">دامنه دستورالعمل: </w:t>
            </w:r>
            <w:r w:rsidR="005C4627" w:rsidRPr="005C4627">
              <w:rPr>
                <w:rFonts w:cs="B Nazanin" w:hint="cs"/>
                <w:sz w:val="24"/>
                <w:szCs w:val="24"/>
                <w:rtl/>
              </w:rPr>
              <w:t>بخش های جراحی 1_</w:t>
            </w:r>
            <w:r w:rsidR="005C4627" w:rsidRPr="005C46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جراحی 2_ داخلی _اتاق عمل </w:t>
            </w:r>
          </w:p>
        </w:tc>
      </w:tr>
      <w:tr w:rsidR="00346B85" w:rsidRPr="005A4870" w:rsidTr="00C7281A">
        <w:trPr>
          <w:trHeight w:val="243"/>
        </w:trPr>
        <w:tc>
          <w:tcPr>
            <w:tcW w:w="10350" w:type="dxa"/>
            <w:gridSpan w:val="5"/>
          </w:tcPr>
          <w:p w:rsidR="00346B85" w:rsidRPr="005A4870" w:rsidRDefault="00346B85" w:rsidP="005C4627">
            <w:pPr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 w:rsidRPr="005A4870">
              <w:rPr>
                <w:rFonts w:cs="B Nazanin" w:hint="cs"/>
                <w:sz w:val="24"/>
                <w:szCs w:val="24"/>
                <w:rtl/>
              </w:rPr>
              <w:t>هدف:</w:t>
            </w:r>
            <w:r w:rsidRPr="005A4870">
              <w:rPr>
                <w:rFonts w:ascii="BZar" w:cs="B Nazanin" w:hint="cs"/>
                <w:sz w:val="24"/>
                <w:szCs w:val="24"/>
                <w:rtl/>
              </w:rPr>
              <w:t xml:space="preserve"> </w:t>
            </w:r>
            <w:r w:rsidR="005C4627">
              <w:rPr>
                <w:rFonts w:ascii="BZar" w:cs="B Nazanin" w:hint="cs"/>
                <w:sz w:val="24"/>
                <w:szCs w:val="24"/>
                <w:rtl/>
                <w:lang w:bidi="fa-IR"/>
              </w:rPr>
              <w:t xml:space="preserve">شناسایی صحیح در بیماران شرایط خاص به درستی انجام پذیرد </w:t>
            </w:r>
          </w:p>
        </w:tc>
      </w:tr>
      <w:tr w:rsidR="00346B85" w:rsidRPr="005A4870" w:rsidTr="00C7281A">
        <w:trPr>
          <w:trHeight w:val="243"/>
        </w:trPr>
        <w:tc>
          <w:tcPr>
            <w:tcW w:w="10350" w:type="dxa"/>
            <w:gridSpan w:val="5"/>
          </w:tcPr>
          <w:p w:rsidR="00CB194D" w:rsidRDefault="00346B85" w:rsidP="00CB194D">
            <w:pPr>
              <w:bidi/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مسئولیت ها و اختیارات:</w:t>
            </w:r>
          </w:p>
          <w:p w:rsidR="00CB194D" w:rsidRDefault="005C4627" w:rsidP="00CB194D">
            <w:pPr>
              <w:bidi/>
              <w:spacing w:after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ریاست بیمارستان:ابلاغ دستورالعمل و نظارت کلی بر دستورالعمل </w:t>
            </w:r>
          </w:p>
          <w:p w:rsidR="00496974" w:rsidRDefault="00496974" w:rsidP="00496974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 محترم خدمات پرستاری: نظارت بر کلیه بخش ها و واحدها</w:t>
            </w:r>
          </w:p>
          <w:p w:rsidR="00CB194D" w:rsidRDefault="00CB194D" w:rsidP="00CB194D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مسئولین بخش ها: نظارت بر اجرای دستورالعمل</w:t>
            </w:r>
          </w:p>
          <w:p w:rsidR="00346B85" w:rsidRPr="005A4870" w:rsidRDefault="00CB194D" w:rsidP="007D55C2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پزشکان،  پرستا</w:t>
            </w:r>
            <w:r w:rsidR="005C4627">
              <w:rPr>
                <w:rFonts w:cs="B Nazanin" w:hint="cs"/>
                <w:sz w:val="24"/>
                <w:szCs w:val="24"/>
                <w:rtl/>
                <w:lang w:bidi="fa-IR"/>
              </w:rPr>
              <w:t>ران، کارشناس</w:t>
            </w:r>
            <w:r w:rsidR="007D55C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هوشبری و اتاق عمل: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اجرای دستورالعمل</w:t>
            </w:r>
          </w:p>
        </w:tc>
      </w:tr>
      <w:tr w:rsidR="00346B85" w:rsidRPr="005A4870" w:rsidTr="00C7281A">
        <w:trPr>
          <w:trHeight w:val="243"/>
        </w:trPr>
        <w:tc>
          <w:tcPr>
            <w:tcW w:w="10350" w:type="dxa"/>
            <w:gridSpan w:val="5"/>
          </w:tcPr>
          <w:p w:rsidR="00346B85" w:rsidRDefault="00346B85" w:rsidP="00BE54F1">
            <w:pPr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 w:rsidRPr="005A4870">
              <w:rPr>
                <w:rFonts w:cs="B Nazanin" w:hint="cs"/>
                <w:sz w:val="24"/>
                <w:szCs w:val="24"/>
                <w:rtl/>
              </w:rPr>
              <w:t>تعاریف:</w:t>
            </w:r>
            <w:r w:rsidRPr="00567B3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CB194D" w:rsidRPr="005A4870" w:rsidRDefault="007D55C2" w:rsidP="009335D5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تمامی کلمات استفاده شده در این دستورالعمل واضح بوده و نیازی به توضیح نیست </w:t>
            </w:r>
          </w:p>
        </w:tc>
      </w:tr>
      <w:tr w:rsidR="00346B85" w:rsidRPr="005A4870" w:rsidTr="00C7281A">
        <w:trPr>
          <w:trHeight w:val="243"/>
        </w:trPr>
        <w:tc>
          <w:tcPr>
            <w:tcW w:w="10350" w:type="dxa"/>
            <w:gridSpan w:val="5"/>
          </w:tcPr>
          <w:p w:rsidR="005C4694" w:rsidRDefault="00346B85" w:rsidP="00A72E08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4870">
              <w:rPr>
                <w:rFonts w:cs="B Nazanin" w:hint="cs"/>
                <w:sz w:val="24"/>
                <w:szCs w:val="24"/>
                <w:rtl/>
              </w:rPr>
              <w:t xml:space="preserve">روش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انجام کار:</w:t>
            </w:r>
          </w:p>
          <w:p w:rsidR="00E86E40" w:rsidRPr="00E86E40" w:rsidRDefault="00E86E40" w:rsidP="00E86E40">
            <w:pPr>
              <w:numPr>
                <w:ilvl w:val="0"/>
                <w:numId w:val="10"/>
              </w:numPr>
              <w:bidi/>
              <w:contextualSpacing/>
              <w:rPr>
                <w:rFonts w:eastAsiaTheme="minorHAnsi" w:cs="B Nazanin"/>
                <w:sz w:val="24"/>
                <w:szCs w:val="24"/>
                <w:lang w:bidi="fa-IR"/>
              </w:rPr>
            </w:pPr>
            <w:r w:rsidRPr="00E86E40">
              <w:rPr>
                <w:rFonts w:eastAsiaTheme="minorHAnsi" w:cs="B Nazanin" w:hint="cs"/>
                <w:sz w:val="24"/>
                <w:szCs w:val="24"/>
                <w:rtl/>
                <w:lang w:bidi="fa-IR"/>
              </w:rPr>
              <w:t>بیمار در بخش پذیرش شود.</w:t>
            </w:r>
          </w:p>
          <w:p w:rsidR="00E86E40" w:rsidRPr="00E86E40" w:rsidRDefault="00E86E40" w:rsidP="00E86E40">
            <w:pPr>
              <w:numPr>
                <w:ilvl w:val="0"/>
                <w:numId w:val="10"/>
              </w:numPr>
              <w:bidi/>
              <w:contextualSpacing/>
              <w:rPr>
                <w:rFonts w:eastAsiaTheme="minorHAnsi" w:cs="B Nazanin"/>
                <w:sz w:val="24"/>
                <w:szCs w:val="24"/>
                <w:lang w:bidi="fa-IR"/>
              </w:rPr>
            </w:pPr>
            <w:r w:rsidRPr="00E86E40">
              <w:rPr>
                <w:rFonts w:eastAsiaTheme="minorHAnsi" w:cs="B Nazanin" w:hint="cs"/>
                <w:sz w:val="24"/>
                <w:szCs w:val="24"/>
                <w:rtl/>
                <w:lang w:bidi="fa-IR"/>
              </w:rPr>
              <w:t>بیمار از بخش دیگری تحویل گرفته و در بخش پذیرش شود.</w:t>
            </w:r>
          </w:p>
          <w:p w:rsidR="00E86E40" w:rsidRPr="00E86E40" w:rsidRDefault="00E86E40" w:rsidP="00E86E40">
            <w:pPr>
              <w:numPr>
                <w:ilvl w:val="0"/>
                <w:numId w:val="10"/>
              </w:numPr>
              <w:bidi/>
              <w:contextualSpacing/>
              <w:rPr>
                <w:rFonts w:eastAsiaTheme="minorHAnsi" w:cs="B Nazanin"/>
                <w:sz w:val="24"/>
                <w:szCs w:val="24"/>
                <w:lang w:bidi="fa-IR"/>
              </w:rPr>
            </w:pPr>
            <w:r w:rsidRPr="00E86E40">
              <w:rPr>
                <w:rFonts w:eastAsiaTheme="minorHAnsi" w:cs="B Nazanin" w:hint="cs"/>
                <w:sz w:val="24"/>
                <w:szCs w:val="24"/>
                <w:rtl/>
                <w:lang w:bidi="fa-IR"/>
              </w:rPr>
              <w:t>در خصوص بیماران با شرایط  بالینی سوختگی و شکستگی موضعی اندام های فوقانی به جای دستبند از سینه بند استفاده می شود.</w:t>
            </w:r>
          </w:p>
          <w:p w:rsidR="00E86E40" w:rsidRPr="00E86E40" w:rsidRDefault="00E86E40" w:rsidP="0002597D">
            <w:pPr>
              <w:numPr>
                <w:ilvl w:val="0"/>
                <w:numId w:val="10"/>
              </w:numPr>
              <w:bidi/>
              <w:contextualSpacing/>
              <w:rPr>
                <w:rFonts w:eastAsiaTheme="minorHAnsi" w:cs="B Nazanin"/>
                <w:sz w:val="24"/>
                <w:szCs w:val="24"/>
                <w:lang w:bidi="fa-IR"/>
              </w:rPr>
            </w:pPr>
            <w:r w:rsidRPr="00E86E40">
              <w:rPr>
                <w:rFonts w:eastAsiaTheme="minorHAnsi" w:cs="B Nazanin" w:hint="cs"/>
                <w:sz w:val="24"/>
                <w:szCs w:val="24"/>
                <w:rtl/>
                <w:lang w:bidi="fa-IR"/>
              </w:rPr>
              <w:t xml:space="preserve">واحد پذیرش دست بند شناسایی بیمار را در هنگام پذیرش چاپ نموده و به بیمار یا همراه وی تحویل </w:t>
            </w:r>
            <w:r w:rsidR="0002597D">
              <w:rPr>
                <w:rFonts w:eastAsiaTheme="minorHAnsi" w:cs="B Nazanin" w:hint="cs"/>
                <w:sz w:val="24"/>
                <w:szCs w:val="24"/>
                <w:rtl/>
                <w:lang w:bidi="fa-IR"/>
              </w:rPr>
              <w:t>دهند.</w:t>
            </w:r>
            <w:r w:rsidRPr="00E86E40">
              <w:rPr>
                <w:rFonts w:eastAsiaTheme="minorHAnsi"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E86E40" w:rsidRPr="00E86E40" w:rsidRDefault="00E86E40" w:rsidP="00E86E40">
            <w:pPr>
              <w:numPr>
                <w:ilvl w:val="0"/>
                <w:numId w:val="10"/>
              </w:numPr>
              <w:bidi/>
              <w:contextualSpacing/>
              <w:rPr>
                <w:rFonts w:eastAsiaTheme="minorHAnsi" w:cs="B Nazanin"/>
                <w:sz w:val="24"/>
                <w:szCs w:val="24"/>
                <w:lang w:bidi="fa-IR"/>
              </w:rPr>
            </w:pPr>
            <w:r w:rsidRPr="00E86E40">
              <w:rPr>
                <w:rFonts w:eastAsiaTheme="minorHAnsi" w:cs="B Nazanin" w:hint="cs"/>
                <w:sz w:val="24"/>
                <w:szCs w:val="24"/>
                <w:rtl/>
                <w:lang w:bidi="fa-IR"/>
              </w:rPr>
              <w:t>در صورتی که در بخش های بالینی دست بند شناسایی زده شود.پرستار مشخصات بیمار را از روی پرونده ی بیمار بر روی سینه بند شناسایی ثبت می نماید.از چسب لکوپلاست جهت سینه بند استفاده می شود.</w:t>
            </w:r>
          </w:p>
          <w:p w:rsidR="00E86E40" w:rsidRPr="00E86E40" w:rsidRDefault="0002597D" w:rsidP="00E86E40">
            <w:pPr>
              <w:numPr>
                <w:ilvl w:val="0"/>
                <w:numId w:val="10"/>
              </w:numPr>
              <w:bidi/>
              <w:contextualSpacing/>
              <w:rPr>
                <w:rFonts w:eastAsiaTheme="minorHAnsi" w:cs="B Nazanin"/>
                <w:sz w:val="24"/>
                <w:szCs w:val="24"/>
                <w:lang w:bidi="fa-IR"/>
              </w:rPr>
            </w:pPr>
            <w:r>
              <w:rPr>
                <w:rFonts w:eastAsiaTheme="minorHAnsi" w:cs="B Nazanin" w:hint="cs"/>
                <w:sz w:val="24"/>
                <w:szCs w:val="24"/>
                <w:rtl/>
                <w:lang w:bidi="fa-IR"/>
              </w:rPr>
              <w:t>مشخصات بیمار به صورت</w:t>
            </w:r>
            <w:r w:rsidR="00E86E40" w:rsidRPr="00E86E40">
              <w:rPr>
                <w:rFonts w:eastAsiaTheme="minorHAnsi" w:cs="B Nazanin" w:hint="cs"/>
                <w:sz w:val="24"/>
                <w:szCs w:val="24"/>
                <w:rtl/>
                <w:lang w:bidi="fa-IR"/>
              </w:rPr>
              <w:t xml:space="preserve"> دو شناسه نام و نام خانوادگی (نام پدر)،تاریخ تولد با رنگ مشکی یا آبی در پس زمینه سفید نوشته می شود.</w:t>
            </w:r>
          </w:p>
          <w:p w:rsidR="00E86E40" w:rsidRPr="00E86E40" w:rsidRDefault="00E86E40" w:rsidP="00E86E40">
            <w:pPr>
              <w:numPr>
                <w:ilvl w:val="0"/>
                <w:numId w:val="10"/>
              </w:numPr>
              <w:bidi/>
              <w:contextualSpacing/>
              <w:rPr>
                <w:rFonts w:eastAsiaTheme="minorHAnsi" w:cs="B Nazanin"/>
                <w:sz w:val="24"/>
                <w:szCs w:val="24"/>
                <w:lang w:bidi="fa-IR"/>
              </w:rPr>
            </w:pPr>
            <w:r w:rsidRPr="00E86E40">
              <w:rPr>
                <w:rFonts w:eastAsiaTheme="minorHAnsi" w:cs="B Nazanin" w:hint="cs"/>
                <w:sz w:val="24"/>
                <w:szCs w:val="24"/>
                <w:rtl/>
                <w:lang w:bidi="fa-IR"/>
              </w:rPr>
              <w:t>قبل از هر گونه اقدامات و خدمات درمانی ،تشخیصی و مراقبتی بالینی تمامی بیماران به شکل فعال شناسایی و مشخصات آن ها با مشخصات مندرج ر روی دست بند شناسایی تطبیق دهید.</w:t>
            </w:r>
          </w:p>
          <w:p w:rsidR="00346B85" w:rsidRPr="00E86E40" w:rsidRDefault="00E86E40" w:rsidP="00E86E40">
            <w:pPr>
              <w:pStyle w:val="ListParagraph"/>
              <w:numPr>
                <w:ilvl w:val="0"/>
                <w:numId w:val="10"/>
              </w:numPr>
              <w:bidi/>
              <w:spacing w:after="0"/>
              <w:rPr>
                <w:rFonts w:cs="B Nazanin"/>
                <w:sz w:val="24"/>
                <w:szCs w:val="24"/>
                <w:lang w:bidi="fa-IR"/>
              </w:rPr>
            </w:pPr>
            <w:r w:rsidRPr="00E86E40">
              <w:rPr>
                <w:rFonts w:eastAsiaTheme="minorHAnsi" w:cs="B Nazanin" w:hint="cs"/>
                <w:sz w:val="24"/>
                <w:szCs w:val="24"/>
                <w:rtl/>
                <w:lang w:bidi="fa-IR"/>
              </w:rPr>
              <w:t>روش شناسایی فعال به این صورت است که از بیمار در خواست نمایید که نام و نام خانوادگی و تاریخ تولد و در صورت ضرورت نام پدر را بیان و سپس آن را با مشخصات مندرج بر روی دست بند چک نمایید</w:t>
            </w:r>
          </w:p>
        </w:tc>
      </w:tr>
      <w:tr w:rsidR="00346B85" w:rsidRPr="005A4870" w:rsidTr="00C7281A">
        <w:trPr>
          <w:trHeight w:val="243"/>
        </w:trPr>
        <w:tc>
          <w:tcPr>
            <w:tcW w:w="10350" w:type="dxa"/>
            <w:gridSpan w:val="5"/>
          </w:tcPr>
          <w:p w:rsidR="00346B85" w:rsidRPr="004A738A" w:rsidRDefault="00346B85" w:rsidP="007D55C2">
            <w:pPr>
              <w:bidi/>
              <w:rPr>
                <w:rFonts w:cs="B Nazanin"/>
                <w:sz w:val="24"/>
                <w:szCs w:val="24"/>
              </w:rPr>
            </w:pPr>
            <w:r w:rsidRPr="004A738A">
              <w:rPr>
                <w:rFonts w:cs="B Nazanin" w:hint="eastAsia"/>
                <w:sz w:val="24"/>
                <w:szCs w:val="24"/>
                <w:rtl/>
              </w:rPr>
              <w:t>امکانات</w:t>
            </w:r>
            <w:r w:rsidRPr="004A738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A738A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4A738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A738A">
              <w:rPr>
                <w:rFonts w:cs="B Nazanin" w:hint="eastAsia"/>
                <w:sz w:val="24"/>
                <w:szCs w:val="24"/>
                <w:rtl/>
              </w:rPr>
              <w:t>تسه</w:t>
            </w:r>
            <w:r w:rsidRPr="004A738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A738A">
              <w:rPr>
                <w:rFonts w:cs="B Nazanin" w:hint="eastAsia"/>
                <w:sz w:val="24"/>
                <w:szCs w:val="24"/>
                <w:rtl/>
              </w:rPr>
              <w:t>لات</w:t>
            </w:r>
            <w:r w:rsidRPr="004A738A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="007D55C2">
              <w:rPr>
                <w:rFonts w:cs="B Nazanin" w:hint="cs"/>
                <w:sz w:val="24"/>
                <w:szCs w:val="24"/>
                <w:rtl/>
              </w:rPr>
              <w:t xml:space="preserve">دست بند شناسایی-پرونده بیمار </w:t>
            </w:r>
          </w:p>
        </w:tc>
      </w:tr>
      <w:tr w:rsidR="00346B85" w:rsidRPr="005A4870" w:rsidTr="00C7281A">
        <w:trPr>
          <w:trHeight w:val="243"/>
        </w:trPr>
        <w:tc>
          <w:tcPr>
            <w:tcW w:w="10350" w:type="dxa"/>
            <w:gridSpan w:val="5"/>
          </w:tcPr>
          <w:p w:rsidR="007D55C2" w:rsidRDefault="00346B85" w:rsidP="00805D2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4A738A">
              <w:rPr>
                <w:rFonts w:cs="B Nazanin" w:hint="eastAsia"/>
                <w:sz w:val="24"/>
                <w:szCs w:val="24"/>
                <w:rtl/>
              </w:rPr>
              <w:lastRenderedPageBreak/>
              <w:t>منابع</w:t>
            </w:r>
            <w:r w:rsidRPr="004A738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A738A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4A738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A738A">
              <w:rPr>
                <w:rFonts w:cs="B Nazanin" w:hint="eastAsia"/>
                <w:sz w:val="24"/>
                <w:szCs w:val="24"/>
                <w:rtl/>
              </w:rPr>
              <w:t>مراجع</w:t>
            </w:r>
            <w:r w:rsidRPr="004A738A">
              <w:rPr>
                <w:rFonts w:cs="B Nazanin"/>
                <w:sz w:val="24"/>
                <w:szCs w:val="24"/>
                <w:rtl/>
              </w:rPr>
              <w:t xml:space="preserve">: </w:t>
            </w:r>
          </w:p>
          <w:p w:rsidR="00EE1B2A" w:rsidRDefault="005C4694" w:rsidP="00174CE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کتاب راهنمای جامع استاندارهای اعتباربخشی</w:t>
            </w:r>
            <w:r w:rsidR="0024471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174CE0" w:rsidRPr="004A738A" w:rsidRDefault="00174CE0" w:rsidP="00174CE0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دستورالعمل شناسایی صحیح بیماران </w:t>
            </w:r>
          </w:p>
        </w:tc>
      </w:tr>
      <w:tr w:rsidR="00C7281A" w:rsidRPr="005A4870" w:rsidTr="00E45E09">
        <w:trPr>
          <w:trHeight w:val="243"/>
        </w:trPr>
        <w:tc>
          <w:tcPr>
            <w:tcW w:w="2295" w:type="dxa"/>
            <w:gridSpan w:val="2"/>
          </w:tcPr>
          <w:p w:rsidR="00C7281A" w:rsidRPr="005A4870" w:rsidRDefault="00C7281A" w:rsidP="00BE54F1">
            <w:pPr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14" w:type="dxa"/>
          </w:tcPr>
          <w:p w:rsidR="00C7281A" w:rsidRPr="005A4870" w:rsidRDefault="00C7281A" w:rsidP="00BE54F1">
            <w:pPr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 w:rsidRPr="005A4870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5841" w:type="dxa"/>
            <w:gridSpan w:val="2"/>
          </w:tcPr>
          <w:p w:rsidR="00C7281A" w:rsidRPr="005A4870" w:rsidRDefault="00C7281A" w:rsidP="00BE54F1">
            <w:pPr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 w:rsidRPr="005A4870">
              <w:rPr>
                <w:rFonts w:cs="B Nazanin" w:hint="cs"/>
                <w:sz w:val="24"/>
                <w:szCs w:val="24"/>
                <w:rtl/>
              </w:rPr>
              <w:t>سمت</w:t>
            </w:r>
          </w:p>
        </w:tc>
      </w:tr>
      <w:tr w:rsidR="00C7281A" w:rsidRPr="005A4870" w:rsidTr="00E45E09">
        <w:trPr>
          <w:trHeight w:val="243"/>
        </w:trPr>
        <w:tc>
          <w:tcPr>
            <w:tcW w:w="2295" w:type="dxa"/>
            <w:gridSpan w:val="2"/>
            <w:vMerge w:val="restart"/>
          </w:tcPr>
          <w:p w:rsidR="00C7281A" w:rsidRDefault="00C7281A" w:rsidP="00BE54F1">
            <w:pPr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 w:rsidRPr="005A4870">
              <w:rPr>
                <w:rFonts w:cs="B Nazanin" w:hint="cs"/>
                <w:sz w:val="24"/>
                <w:szCs w:val="24"/>
                <w:rtl/>
              </w:rPr>
              <w:t>تهیه کنندگان</w:t>
            </w:r>
          </w:p>
          <w:p w:rsidR="00C7281A" w:rsidRPr="007D043F" w:rsidRDefault="00C7281A" w:rsidP="0002597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14" w:type="dxa"/>
          </w:tcPr>
          <w:p w:rsidR="00C7281A" w:rsidRPr="00951CC2" w:rsidRDefault="00C7281A" w:rsidP="00BE54F1">
            <w:pPr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فاطمه بیگدلی </w:t>
            </w:r>
          </w:p>
        </w:tc>
        <w:tc>
          <w:tcPr>
            <w:tcW w:w="5841" w:type="dxa"/>
            <w:gridSpan w:val="2"/>
          </w:tcPr>
          <w:p w:rsidR="00C7281A" w:rsidRPr="00F755E0" w:rsidRDefault="00C7281A" w:rsidP="00ED03E0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60288" behindDoc="0" locked="0" layoutInCell="1" allowOverlap="1" wp14:anchorId="72AED272" wp14:editId="37CC5B20">
                  <wp:simplePos x="698500" y="26479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579245" cy="407670"/>
                  <wp:effectExtent l="0" t="0" r="1905" b="0"/>
                  <wp:wrapSquare wrapText="bothSides"/>
                  <wp:docPr id="4" name="Picture 4" descr="C:\Users\edari\Desktop\امضا\فاطمه بیگدل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dari\Desktop\امضا\فاطمه بیگدل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245" cy="40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B Nazanin" w:hint="cs"/>
                <w:sz w:val="24"/>
                <w:szCs w:val="24"/>
                <w:rtl/>
              </w:rPr>
              <w:t>سرپرستار بخش داخل</w:t>
            </w:r>
            <w:r w:rsidR="00ED03E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C7281A" w:rsidRPr="005A4870" w:rsidTr="00E45E09">
        <w:trPr>
          <w:trHeight w:val="243"/>
        </w:trPr>
        <w:tc>
          <w:tcPr>
            <w:tcW w:w="2295" w:type="dxa"/>
            <w:gridSpan w:val="2"/>
            <w:vMerge/>
          </w:tcPr>
          <w:p w:rsidR="00C7281A" w:rsidRPr="005A4870" w:rsidRDefault="00C7281A" w:rsidP="00BE54F1">
            <w:pPr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14" w:type="dxa"/>
          </w:tcPr>
          <w:p w:rsidR="00C7281A" w:rsidRPr="00951CC2" w:rsidRDefault="00C7281A" w:rsidP="00BE54F1">
            <w:pPr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فاطمه مولا </w:t>
            </w:r>
          </w:p>
        </w:tc>
        <w:tc>
          <w:tcPr>
            <w:tcW w:w="5841" w:type="dxa"/>
            <w:gridSpan w:val="2"/>
          </w:tcPr>
          <w:p w:rsidR="00C7281A" w:rsidRPr="00951CC2" w:rsidRDefault="00C7281A" w:rsidP="00ED03E0">
            <w:pPr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62336" behindDoc="0" locked="0" layoutInCell="1" allowOverlap="1" wp14:anchorId="35D0A0D5" wp14:editId="1FB6ECCA">
                  <wp:simplePos x="1457325" y="327787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38300" cy="513715"/>
                  <wp:effectExtent l="0" t="0" r="0" b="635"/>
                  <wp:wrapSquare wrapText="bothSides"/>
                  <wp:docPr id="6" name="Picture 6" descr="C:\Users\edari\Desktop\امضا\فاطمه مولا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dari\Desktop\امضا\فاطمه مولا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605" cy="51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B Nazanin" w:hint="cs"/>
                <w:sz w:val="24"/>
                <w:szCs w:val="24"/>
                <w:rtl/>
              </w:rPr>
              <w:t xml:space="preserve">سرپرستار بخش جراحی </w:t>
            </w:r>
            <w:r w:rsidR="00ED03E0">
              <w:rPr>
                <w:rFonts w:cs="B Nazanin"/>
                <w:sz w:val="24"/>
                <w:szCs w:val="24"/>
              </w:rPr>
              <w:t>1</w:t>
            </w:r>
          </w:p>
        </w:tc>
      </w:tr>
      <w:tr w:rsidR="00C7281A" w:rsidRPr="005A4870" w:rsidTr="00E45E09">
        <w:trPr>
          <w:trHeight w:val="549"/>
        </w:trPr>
        <w:tc>
          <w:tcPr>
            <w:tcW w:w="2295" w:type="dxa"/>
            <w:gridSpan w:val="2"/>
            <w:vMerge/>
          </w:tcPr>
          <w:p w:rsidR="00C7281A" w:rsidRPr="005A4870" w:rsidRDefault="00C7281A" w:rsidP="00BE54F1">
            <w:pPr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14" w:type="dxa"/>
          </w:tcPr>
          <w:p w:rsidR="00C7281A" w:rsidRDefault="00C7281A" w:rsidP="00BE54F1">
            <w:pPr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فرزانه نوروزی </w:t>
            </w:r>
          </w:p>
        </w:tc>
        <w:tc>
          <w:tcPr>
            <w:tcW w:w="5841" w:type="dxa"/>
            <w:gridSpan w:val="2"/>
          </w:tcPr>
          <w:p w:rsidR="00C7281A" w:rsidRDefault="00C7281A" w:rsidP="00C7281A">
            <w:pPr>
              <w:tabs>
                <w:tab w:val="center" w:pos="2812"/>
              </w:tabs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61312" behindDoc="0" locked="0" layoutInCell="1" allowOverlap="1" wp14:anchorId="47A6B9F4" wp14:editId="6238A4CC">
                  <wp:simplePos x="594995" y="329501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721485" cy="508000"/>
                  <wp:effectExtent l="0" t="0" r="0" b="6350"/>
                  <wp:wrapSquare wrapText="bothSides"/>
                  <wp:docPr id="5" name="Picture 5" descr="C:\Users\edari\Desktop\امضا\فرزانه نوروز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dari\Desktop\امضا\فرزانه نوروز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15" cy="509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B Nazanin" w:hint="cs"/>
                <w:sz w:val="24"/>
                <w:szCs w:val="24"/>
                <w:rtl/>
              </w:rPr>
              <w:t>سرپرستار بخش جراحی 2</w:t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  <w:tr w:rsidR="00AA6C52" w:rsidRPr="005A4870" w:rsidTr="00E45E09">
        <w:trPr>
          <w:trHeight w:val="243"/>
        </w:trPr>
        <w:tc>
          <w:tcPr>
            <w:tcW w:w="2295" w:type="dxa"/>
            <w:gridSpan w:val="2"/>
          </w:tcPr>
          <w:p w:rsidR="00AA6C52" w:rsidRPr="005A4870" w:rsidRDefault="00AA6C52" w:rsidP="00AA6C52">
            <w:pPr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تایید کننده</w:t>
            </w:r>
          </w:p>
        </w:tc>
        <w:tc>
          <w:tcPr>
            <w:tcW w:w="2214" w:type="dxa"/>
          </w:tcPr>
          <w:p w:rsidR="00AA6C52" w:rsidRPr="002945AA" w:rsidRDefault="00AA6C52" w:rsidP="00AA6C52">
            <w:pPr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 w:rsidRPr="002945AA">
              <w:rPr>
                <w:rFonts w:cs="B Nazanin" w:hint="cs"/>
                <w:sz w:val="24"/>
                <w:szCs w:val="24"/>
                <w:rtl/>
              </w:rPr>
              <w:t xml:space="preserve">علی قائم پناه </w:t>
            </w:r>
          </w:p>
        </w:tc>
        <w:tc>
          <w:tcPr>
            <w:tcW w:w="5841" w:type="dxa"/>
            <w:gridSpan w:val="2"/>
          </w:tcPr>
          <w:p w:rsidR="00AA6C52" w:rsidRPr="002945AA" w:rsidRDefault="00AA6C52" w:rsidP="00AA6C52">
            <w:pPr>
              <w:spacing w:after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2945AA">
              <w:rPr>
                <w:rFonts w:cs="B Nazanin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66432" behindDoc="0" locked="0" layoutInCell="1" allowOverlap="1" wp14:anchorId="30AE859D" wp14:editId="3248A00B">
                  <wp:simplePos x="2527300" y="677926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951355" cy="499110"/>
                  <wp:effectExtent l="0" t="0" r="0" b="0"/>
                  <wp:wrapSquare wrapText="bothSides"/>
                  <wp:docPr id="7" name="Picture 7" descr="C:\Users\edari\Desktop\امضا\علی قائم پنا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dari\Desktop\امضا\علی قائم پنا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258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945AA">
              <w:rPr>
                <w:rFonts w:cs="B Nazanin" w:hint="cs"/>
                <w:sz w:val="24"/>
                <w:szCs w:val="24"/>
                <w:rtl/>
              </w:rPr>
              <w:t>مدیر خدمات پرستاری</w:t>
            </w:r>
          </w:p>
        </w:tc>
      </w:tr>
      <w:tr w:rsidR="00E45E09" w:rsidRPr="005A4870" w:rsidTr="00E45E09">
        <w:trPr>
          <w:trHeight w:val="243"/>
        </w:trPr>
        <w:tc>
          <w:tcPr>
            <w:tcW w:w="2295" w:type="dxa"/>
            <w:gridSpan w:val="2"/>
          </w:tcPr>
          <w:p w:rsidR="00E45E09" w:rsidRPr="005A4870" w:rsidRDefault="00E45E09" w:rsidP="00E45E09">
            <w:pPr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تصویب و ابلاغ کننده</w:t>
            </w:r>
          </w:p>
        </w:tc>
        <w:tc>
          <w:tcPr>
            <w:tcW w:w="2214" w:type="dxa"/>
          </w:tcPr>
          <w:p w:rsidR="00E45E09" w:rsidRPr="002702FC" w:rsidRDefault="00E45E09" w:rsidP="00E45E09">
            <w:pPr>
              <w:bidi/>
              <w:spacing w:after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دکتر حامد سبحانی </w:t>
            </w:r>
          </w:p>
        </w:tc>
        <w:tc>
          <w:tcPr>
            <w:tcW w:w="5841" w:type="dxa"/>
            <w:gridSpan w:val="2"/>
          </w:tcPr>
          <w:p w:rsidR="00E45E09" w:rsidRDefault="00E45E09" w:rsidP="00E45E09">
            <w:pPr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4696D639" wp14:editId="23A52D0A">
                  <wp:simplePos x="1821815" y="427164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955800" cy="490855"/>
                  <wp:effectExtent l="0" t="0" r="6350" b="4445"/>
                  <wp:wrapSquare wrapText="bothSides"/>
                  <wp:docPr id="11" name="Picture 11" descr="C:\Users\edari\Desktop\دستورالعمل ها\امضا رئیس دکتر سبحان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dari\Desktop\دستورالعمل ها\امضا رئیس دکتر سبحان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715" cy="49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B Nazanin" w:hint="cs"/>
                <w:sz w:val="24"/>
                <w:szCs w:val="24"/>
                <w:rtl/>
              </w:rPr>
              <w:t>رئیس بیمارستان</w:t>
            </w:r>
          </w:p>
          <w:p w:rsidR="00E45E09" w:rsidRPr="002702FC" w:rsidRDefault="00E45E09" w:rsidP="00E45E09">
            <w:pPr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84BE7" w:rsidRDefault="00784BE7"/>
    <w:sectPr w:rsidR="00784BE7" w:rsidSect="009F758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35B7D"/>
    <w:multiLevelType w:val="hybridMultilevel"/>
    <w:tmpl w:val="FDE4B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849FD"/>
    <w:multiLevelType w:val="hybridMultilevel"/>
    <w:tmpl w:val="B42EF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44F3A"/>
    <w:multiLevelType w:val="hybridMultilevel"/>
    <w:tmpl w:val="52A2A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30487"/>
    <w:multiLevelType w:val="hybridMultilevel"/>
    <w:tmpl w:val="60E00CE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B4AE5"/>
    <w:multiLevelType w:val="hybridMultilevel"/>
    <w:tmpl w:val="92D67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32322"/>
    <w:multiLevelType w:val="hybridMultilevel"/>
    <w:tmpl w:val="FA0EB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24E58"/>
    <w:multiLevelType w:val="hybridMultilevel"/>
    <w:tmpl w:val="9E8CE03A"/>
    <w:lvl w:ilvl="0" w:tplc="0409000D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ED690B"/>
    <w:multiLevelType w:val="hybridMultilevel"/>
    <w:tmpl w:val="D3F4D9D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A3599"/>
    <w:multiLevelType w:val="hybridMultilevel"/>
    <w:tmpl w:val="F90619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763925"/>
    <w:multiLevelType w:val="hybridMultilevel"/>
    <w:tmpl w:val="1960D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01"/>
    <w:rsid w:val="00011623"/>
    <w:rsid w:val="0002597D"/>
    <w:rsid w:val="00136C96"/>
    <w:rsid w:val="00174CE0"/>
    <w:rsid w:val="001807AD"/>
    <w:rsid w:val="001951A1"/>
    <w:rsid w:val="001E6951"/>
    <w:rsid w:val="002134B7"/>
    <w:rsid w:val="00244711"/>
    <w:rsid w:val="00291ACA"/>
    <w:rsid w:val="002A2E4B"/>
    <w:rsid w:val="002C4AB2"/>
    <w:rsid w:val="002D57B2"/>
    <w:rsid w:val="00346B85"/>
    <w:rsid w:val="00453058"/>
    <w:rsid w:val="00462A3E"/>
    <w:rsid w:val="00496974"/>
    <w:rsid w:val="004E5301"/>
    <w:rsid w:val="0050782D"/>
    <w:rsid w:val="005C4627"/>
    <w:rsid w:val="005C4694"/>
    <w:rsid w:val="00751380"/>
    <w:rsid w:val="00784BE7"/>
    <w:rsid w:val="007D043F"/>
    <w:rsid w:val="007D55C2"/>
    <w:rsid w:val="00805D2F"/>
    <w:rsid w:val="008E18E8"/>
    <w:rsid w:val="009335D5"/>
    <w:rsid w:val="009A2961"/>
    <w:rsid w:val="009F758D"/>
    <w:rsid w:val="00A72E08"/>
    <w:rsid w:val="00AA13B2"/>
    <w:rsid w:val="00AA6C52"/>
    <w:rsid w:val="00BE54F1"/>
    <w:rsid w:val="00C7281A"/>
    <w:rsid w:val="00CB194D"/>
    <w:rsid w:val="00DF2567"/>
    <w:rsid w:val="00E45E09"/>
    <w:rsid w:val="00E86E40"/>
    <w:rsid w:val="00ED03E0"/>
    <w:rsid w:val="00EE1B2A"/>
    <w:rsid w:val="00F8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B85"/>
    <w:rPr>
      <w:rFonts w:eastAsiaTheme="minorEastAsia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6B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6B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346B8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46B85"/>
    <w:rPr>
      <w:rFonts w:eastAsiaTheme="minorEastAsia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B85"/>
    <w:rPr>
      <w:rFonts w:ascii="Tahoma" w:eastAsiaTheme="minorEastAsi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2D5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335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B85"/>
    <w:rPr>
      <w:rFonts w:eastAsiaTheme="minorEastAsia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6B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6B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346B8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46B85"/>
    <w:rPr>
      <w:rFonts w:eastAsiaTheme="minorEastAsia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B85"/>
    <w:rPr>
      <w:rFonts w:ascii="Tahoma" w:eastAsiaTheme="minorEastAsi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2D5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335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edari</cp:lastModifiedBy>
  <cp:revision>34</cp:revision>
  <dcterms:created xsi:type="dcterms:W3CDTF">2019-08-26T04:40:00Z</dcterms:created>
  <dcterms:modified xsi:type="dcterms:W3CDTF">2022-09-24T18:17:00Z</dcterms:modified>
</cp:coreProperties>
</file>